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085C2" w14:textId="57B4B7F4" w:rsidR="00F82550" w:rsidRDefault="0031063A">
      <w:pPr>
        <w:spacing w:after="0" w:line="259" w:lineRule="auto"/>
        <w:ind w:left="127" w:firstLine="0"/>
        <w:jc w:val="center"/>
      </w:pPr>
      <w:r>
        <w:rPr>
          <w:noProof/>
        </w:rPr>
        <w:drawing>
          <wp:inline distT="0" distB="0" distL="0" distR="0" wp14:anchorId="4B01E2C8" wp14:editId="2676DBD5">
            <wp:extent cx="5554980" cy="1102360"/>
            <wp:effectExtent l="0" t="0" r="7620" b="2540"/>
            <wp:docPr id="592195319" name="Picture 1" descr="A green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195319" name="Picture 1" descr="A green and white 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554980" cy="1102360"/>
                    </a:xfrm>
                    <a:prstGeom prst="rect">
                      <a:avLst/>
                    </a:prstGeom>
                  </pic:spPr>
                </pic:pic>
              </a:graphicData>
            </a:graphic>
          </wp:inline>
        </w:drawing>
      </w:r>
    </w:p>
    <w:p w14:paraId="37082FFB" w14:textId="24F1027F" w:rsidR="00F82550" w:rsidRDefault="001408E8">
      <w:pPr>
        <w:spacing w:after="0" w:line="259" w:lineRule="auto"/>
        <w:ind w:left="126" w:firstLine="0"/>
        <w:jc w:val="center"/>
      </w:pPr>
      <w:r>
        <w:rPr>
          <w:b/>
          <w:sz w:val="48"/>
        </w:rPr>
        <w:t xml:space="preserve"> </w:t>
      </w:r>
    </w:p>
    <w:p w14:paraId="2AF3309B" w14:textId="3C1C3ADC" w:rsidR="00F82550" w:rsidRDefault="00F82550">
      <w:pPr>
        <w:spacing w:after="0" w:line="259" w:lineRule="auto"/>
        <w:ind w:left="127" w:firstLine="0"/>
        <w:jc w:val="center"/>
      </w:pPr>
    </w:p>
    <w:p w14:paraId="4E9C70F7" w14:textId="77777777" w:rsidR="00F82550" w:rsidRDefault="001408E8" w:rsidP="0031063A">
      <w:pPr>
        <w:pStyle w:val="Title"/>
        <w:ind w:left="0" w:firstLine="0"/>
        <w:rPr>
          <w:rFonts w:eastAsia="Arial"/>
        </w:rPr>
      </w:pPr>
      <w:r>
        <w:rPr>
          <w:rFonts w:eastAsia="Arial"/>
        </w:rPr>
        <w:t xml:space="preserve">RECRUITMENT HANDOUT </w:t>
      </w:r>
    </w:p>
    <w:p w14:paraId="23F47118" w14:textId="68F389AA" w:rsidR="00F82550" w:rsidRDefault="0031063A" w:rsidP="0031063A">
      <w:pPr>
        <w:pStyle w:val="Subtitle"/>
      </w:pPr>
      <w:r>
        <w:rPr>
          <w:rFonts w:eastAsia="Arial"/>
        </w:rPr>
        <w:t>APPOINTMENT OF CLERK TO THE COUNCIL</w:t>
      </w:r>
    </w:p>
    <w:p w14:paraId="686E914D" w14:textId="1CC1B05C" w:rsidR="0031063A" w:rsidRPr="0031063A" w:rsidRDefault="0031063A" w:rsidP="0031063A">
      <w:pPr>
        <w:keepNext/>
        <w:keepLines/>
        <w:spacing w:before="240" w:after="0" w:line="259" w:lineRule="auto"/>
        <w:ind w:left="0" w:firstLine="0"/>
        <w:jc w:val="left"/>
        <w:outlineLvl w:val="0"/>
        <w:rPr>
          <w:rFonts w:asciiTheme="majorHAnsi" w:eastAsia="Times New Roman" w:hAnsiTheme="majorHAnsi" w:cstheme="majorBidi"/>
          <w:color w:val="2F5496" w:themeColor="accent1" w:themeShade="BF"/>
          <w:sz w:val="32"/>
          <w:szCs w:val="32"/>
        </w:rPr>
      </w:pPr>
      <w:bookmarkStart w:id="0" w:name="_Hlk141437396"/>
      <w:r>
        <w:rPr>
          <w:rFonts w:asciiTheme="majorHAnsi" w:eastAsia="Times New Roman" w:hAnsiTheme="majorHAnsi" w:cstheme="majorBidi"/>
          <w:color w:val="2F5496" w:themeColor="accent1" w:themeShade="BF"/>
          <w:sz w:val="32"/>
          <w:szCs w:val="32"/>
        </w:rPr>
        <w:t>Introduction</w:t>
      </w:r>
    </w:p>
    <w:bookmarkEnd w:id="0"/>
    <w:p w14:paraId="457D4C56" w14:textId="77777777" w:rsidR="0031063A" w:rsidRDefault="0031063A">
      <w:pPr>
        <w:spacing w:after="20" w:line="259" w:lineRule="auto"/>
        <w:ind w:left="0" w:firstLine="0"/>
        <w:jc w:val="left"/>
      </w:pPr>
    </w:p>
    <w:p w14:paraId="5DE0B67B" w14:textId="77777777" w:rsidR="00F82550" w:rsidRPr="0031063A" w:rsidRDefault="001408E8">
      <w:pPr>
        <w:ind w:left="-5"/>
        <w:rPr>
          <w:rFonts w:asciiTheme="minorHAnsi" w:hAnsiTheme="minorHAnsi" w:cstheme="minorHAnsi"/>
          <w:sz w:val="22"/>
        </w:rPr>
      </w:pPr>
      <w:r w:rsidRPr="0031063A">
        <w:rPr>
          <w:rFonts w:asciiTheme="minorHAnsi" w:hAnsiTheme="minorHAnsi" w:cstheme="minorHAnsi"/>
          <w:sz w:val="22"/>
        </w:rPr>
        <w:t xml:space="preserve">Thank you for responding to the Council’s recent advertisement for this post. </w:t>
      </w:r>
    </w:p>
    <w:p w14:paraId="10C56913"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w:t>
      </w:r>
    </w:p>
    <w:p w14:paraId="005CAFF5" w14:textId="6FFD1CB3" w:rsidR="00F82550" w:rsidRPr="0031063A" w:rsidRDefault="001408E8">
      <w:pPr>
        <w:ind w:left="-5"/>
        <w:rPr>
          <w:rFonts w:asciiTheme="minorHAnsi" w:hAnsiTheme="minorHAnsi" w:cstheme="minorHAnsi"/>
          <w:sz w:val="22"/>
        </w:rPr>
      </w:pPr>
      <w:r w:rsidRPr="0031063A">
        <w:rPr>
          <w:rFonts w:asciiTheme="minorHAnsi" w:hAnsiTheme="minorHAnsi" w:cstheme="minorHAnsi"/>
          <w:sz w:val="22"/>
        </w:rPr>
        <w:t xml:space="preserve">We hope that you find this </w:t>
      </w:r>
      <w:r w:rsidR="0031063A">
        <w:rPr>
          <w:rFonts w:asciiTheme="minorHAnsi" w:hAnsiTheme="minorHAnsi" w:cstheme="minorHAnsi"/>
          <w:sz w:val="22"/>
        </w:rPr>
        <w:t>re</w:t>
      </w:r>
      <w:r w:rsidRPr="0031063A">
        <w:rPr>
          <w:rFonts w:asciiTheme="minorHAnsi" w:hAnsiTheme="minorHAnsi" w:cstheme="minorHAnsi"/>
          <w:sz w:val="22"/>
        </w:rPr>
        <w:t xml:space="preserve">cruitment </w:t>
      </w:r>
      <w:r w:rsidR="0031063A">
        <w:rPr>
          <w:rFonts w:asciiTheme="minorHAnsi" w:hAnsiTheme="minorHAnsi" w:cstheme="minorHAnsi"/>
          <w:sz w:val="22"/>
        </w:rPr>
        <w:t>h</w:t>
      </w:r>
      <w:r w:rsidRPr="0031063A">
        <w:rPr>
          <w:rFonts w:asciiTheme="minorHAnsi" w:hAnsiTheme="minorHAnsi" w:cstheme="minorHAnsi"/>
          <w:sz w:val="22"/>
        </w:rPr>
        <w:t xml:space="preserve">andout together with the job description and person specification enclosed of assistance </w:t>
      </w:r>
      <w:r w:rsidR="0031063A">
        <w:rPr>
          <w:rFonts w:asciiTheme="minorHAnsi" w:hAnsiTheme="minorHAnsi" w:cstheme="minorHAnsi"/>
          <w:sz w:val="22"/>
        </w:rPr>
        <w:t>when</w:t>
      </w:r>
      <w:r w:rsidRPr="0031063A">
        <w:rPr>
          <w:rFonts w:asciiTheme="minorHAnsi" w:hAnsiTheme="minorHAnsi" w:cstheme="minorHAnsi"/>
          <w:sz w:val="22"/>
        </w:rPr>
        <w:t xml:space="preserve"> deciding to apply. </w:t>
      </w:r>
    </w:p>
    <w:p w14:paraId="7ED70A5D"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w:t>
      </w:r>
    </w:p>
    <w:p w14:paraId="1AB5931E" w14:textId="77777777" w:rsidR="00F82550" w:rsidRPr="0031063A" w:rsidRDefault="001408E8">
      <w:pPr>
        <w:ind w:left="-5"/>
        <w:rPr>
          <w:rFonts w:asciiTheme="minorHAnsi" w:hAnsiTheme="minorHAnsi" w:cstheme="minorHAnsi"/>
          <w:sz w:val="22"/>
        </w:rPr>
      </w:pPr>
      <w:r w:rsidRPr="0031063A">
        <w:rPr>
          <w:rFonts w:asciiTheme="minorHAnsi" w:hAnsiTheme="minorHAnsi" w:cstheme="minorHAnsi"/>
          <w:sz w:val="22"/>
        </w:rPr>
        <w:t xml:space="preserve">The information is arranged as follows: - </w:t>
      </w:r>
    </w:p>
    <w:p w14:paraId="42D99507"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w:t>
      </w:r>
    </w:p>
    <w:p w14:paraId="3037110D" w14:textId="3C84A32B" w:rsidR="00F82550" w:rsidRPr="0031063A" w:rsidRDefault="0031063A">
      <w:pPr>
        <w:numPr>
          <w:ilvl w:val="0"/>
          <w:numId w:val="1"/>
        </w:numPr>
        <w:ind w:hanging="360"/>
        <w:rPr>
          <w:rFonts w:asciiTheme="minorHAnsi" w:hAnsiTheme="minorHAnsi" w:cstheme="minorHAnsi"/>
          <w:sz w:val="22"/>
        </w:rPr>
      </w:pPr>
      <w:r>
        <w:rPr>
          <w:rFonts w:asciiTheme="minorHAnsi" w:hAnsiTheme="minorHAnsi" w:cstheme="minorHAnsi"/>
          <w:sz w:val="22"/>
        </w:rPr>
        <w:t>R</w:t>
      </w:r>
      <w:r w:rsidR="001408E8" w:rsidRPr="0031063A">
        <w:rPr>
          <w:rFonts w:asciiTheme="minorHAnsi" w:hAnsiTheme="minorHAnsi" w:cstheme="minorHAnsi"/>
          <w:sz w:val="22"/>
        </w:rPr>
        <w:t xml:space="preserve">ole of a Clerk </w:t>
      </w:r>
    </w:p>
    <w:p w14:paraId="4B95DB97" w14:textId="6995078E" w:rsidR="00F82550" w:rsidRPr="0031063A" w:rsidRDefault="001408E8">
      <w:pPr>
        <w:numPr>
          <w:ilvl w:val="0"/>
          <w:numId w:val="1"/>
        </w:numPr>
        <w:ind w:hanging="360"/>
        <w:rPr>
          <w:rFonts w:asciiTheme="minorHAnsi" w:hAnsiTheme="minorHAnsi" w:cstheme="minorHAnsi"/>
          <w:sz w:val="22"/>
        </w:rPr>
      </w:pPr>
      <w:r w:rsidRPr="0031063A">
        <w:rPr>
          <w:rFonts w:asciiTheme="minorHAnsi" w:hAnsiTheme="minorHAnsi" w:cstheme="minorHAnsi"/>
          <w:sz w:val="22"/>
        </w:rPr>
        <w:t xml:space="preserve">About </w:t>
      </w:r>
      <w:r w:rsidR="0031063A">
        <w:rPr>
          <w:rFonts w:asciiTheme="minorHAnsi" w:hAnsiTheme="minorHAnsi" w:cstheme="minorHAnsi"/>
          <w:sz w:val="22"/>
        </w:rPr>
        <w:t>Water Orto</w:t>
      </w:r>
      <w:r w:rsidRPr="0031063A">
        <w:rPr>
          <w:rFonts w:asciiTheme="minorHAnsi" w:hAnsiTheme="minorHAnsi" w:cstheme="minorHAnsi"/>
          <w:sz w:val="22"/>
        </w:rPr>
        <w:t>n</w:t>
      </w:r>
      <w:r w:rsidR="0031063A">
        <w:rPr>
          <w:rFonts w:asciiTheme="minorHAnsi" w:hAnsiTheme="minorHAnsi" w:cstheme="minorHAnsi"/>
          <w:sz w:val="22"/>
        </w:rPr>
        <w:t xml:space="preserve"> Parish</w:t>
      </w:r>
      <w:r w:rsidRPr="0031063A">
        <w:rPr>
          <w:rFonts w:asciiTheme="minorHAnsi" w:hAnsiTheme="minorHAnsi" w:cstheme="minorHAnsi"/>
          <w:sz w:val="22"/>
        </w:rPr>
        <w:t xml:space="preserve"> Council</w:t>
      </w:r>
    </w:p>
    <w:p w14:paraId="4F160EB7" w14:textId="4611703A" w:rsidR="00F82550" w:rsidRPr="0031063A" w:rsidRDefault="0031063A">
      <w:pPr>
        <w:numPr>
          <w:ilvl w:val="0"/>
          <w:numId w:val="1"/>
        </w:numPr>
        <w:ind w:hanging="360"/>
        <w:rPr>
          <w:rFonts w:asciiTheme="minorHAnsi" w:hAnsiTheme="minorHAnsi" w:cstheme="minorHAnsi"/>
          <w:sz w:val="22"/>
        </w:rPr>
      </w:pPr>
      <w:r>
        <w:rPr>
          <w:rFonts w:asciiTheme="minorHAnsi" w:hAnsiTheme="minorHAnsi" w:cstheme="minorHAnsi"/>
          <w:sz w:val="22"/>
        </w:rPr>
        <w:t>J</w:t>
      </w:r>
      <w:r w:rsidR="001408E8" w:rsidRPr="0031063A">
        <w:rPr>
          <w:rFonts w:asciiTheme="minorHAnsi" w:hAnsiTheme="minorHAnsi" w:cstheme="minorHAnsi"/>
          <w:sz w:val="22"/>
        </w:rPr>
        <w:t xml:space="preserve">ob advertisement </w:t>
      </w:r>
    </w:p>
    <w:p w14:paraId="1C3F5AAC" w14:textId="77777777" w:rsidR="00F82550" w:rsidRPr="0031063A" w:rsidRDefault="001408E8">
      <w:pPr>
        <w:numPr>
          <w:ilvl w:val="0"/>
          <w:numId w:val="1"/>
        </w:numPr>
        <w:ind w:hanging="360"/>
        <w:rPr>
          <w:rFonts w:asciiTheme="minorHAnsi" w:hAnsiTheme="minorHAnsi" w:cstheme="minorHAnsi"/>
          <w:sz w:val="22"/>
        </w:rPr>
      </w:pPr>
      <w:r w:rsidRPr="0031063A">
        <w:rPr>
          <w:rFonts w:asciiTheme="minorHAnsi" w:hAnsiTheme="minorHAnsi" w:cstheme="minorHAnsi"/>
          <w:sz w:val="22"/>
        </w:rPr>
        <w:t xml:space="preserve">Job Description </w:t>
      </w:r>
    </w:p>
    <w:p w14:paraId="45864A4E" w14:textId="77777777" w:rsidR="00F82550" w:rsidRPr="0031063A" w:rsidRDefault="001408E8">
      <w:pPr>
        <w:numPr>
          <w:ilvl w:val="0"/>
          <w:numId w:val="1"/>
        </w:numPr>
        <w:ind w:hanging="360"/>
        <w:rPr>
          <w:rFonts w:asciiTheme="minorHAnsi" w:hAnsiTheme="minorHAnsi" w:cstheme="minorHAnsi"/>
          <w:sz w:val="22"/>
        </w:rPr>
      </w:pPr>
      <w:r w:rsidRPr="0031063A">
        <w:rPr>
          <w:rFonts w:asciiTheme="minorHAnsi" w:hAnsiTheme="minorHAnsi" w:cstheme="minorHAnsi"/>
          <w:sz w:val="22"/>
        </w:rPr>
        <w:t xml:space="preserve">Person Specification </w:t>
      </w:r>
    </w:p>
    <w:p w14:paraId="4BDD79A9" w14:textId="109135F9" w:rsidR="00F82550" w:rsidRDefault="001408E8">
      <w:pPr>
        <w:numPr>
          <w:ilvl w:val="0"/>
          <w:numId w:val="1"/>
        </w:numPr>
        <w:ind w:hanging="360"/>
        <w:rPr>
          <w:rFonts w:asciiTheme="minorHAnsi" w:hAnsiTheme="minorHAnsi" w:cstheme="minorHAnsi"/>
          <w:sz w:val="22"/>
        </w:rPr>
      </w:pPr>
      <w:r w:rsidRPr="0031063A">
        <w:rPr>
          <w:rFonts w:asciiTheme="minorHAnsi" w:hAnsiTheme="minorHAnsi" w:cstheme="minorHAnsi"/>
          <w:sz w:val="22"/>
        </w:rPr>
        <w:t xml:space="preserve">Application Form </w:t>
      </w:r>
    </w:p>
    <w:p w14:paraId="2D0DE062" w14:textId="19BEDE70" w:rsidR="0031063A" w:rsidRPr="0031063A" w:rsidRDefault="0031063A">
      <w:pPr>
        <w:numPr>
          <w:ilvl w:val="0"/>
          <w:numId w:val="1"/>
        </w:numPr>
        <w:ind w:hanging="360"/>
        <w:rPr>
          <w:rFonts w:asciiTheme="minorHAnsi" w:hAnsiTheme="minorHAnsi" w:cstheme="minorHAnsi"/>
          <w:sz w:val="22"/>
        </w:rPr>
      </w:pPr>
      <w:r>
        <w:rPr>
          <w:rFonts w:asciiTheme="minorHAnsi" w:hAnsiTheme="minorHAnsi" w:cstheme="minorHAnsi"/>
          <w:sz w:val="22"/>
        </w:rPr>
        <w:t>Equalities Monitoring Form</w:t>
      </w:r>
    </w:p>
    <w:p w14:paraId="0A9134BF"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w:t>
      </w:r>
    </w:p>
    <w:p w14:paraId="104731D4" w14:textId="158FA8F6" w:rsidR="00F82550" w:rsidRPr="0031063A" w:rsidRDefault="001408E8" w:rsidP="0031063A">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This Recruitment Handout will not form part of any subsequent contract of employment. </w:t>
      </w:r>
    </w:p>
    <w:p w14:paraId="164F4472"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w:t>
      </w:r>
    </w:p>
    <w:p w14:paraId="7A018641" w14:textId="6833172E" w:rsidR="00F82550" w:rsidRDefault="001408E8">
      <w:pPr>
        <w:ind w:left="-5"/>
        <w:rPr>
          <w:rFonts w:asciiTheme="minorHAnsi" w:hAnsiTheme="minorHAnsi" w:cstheme="minorHAnsi"/>
          <w:sz w:val="22"/>
        </w:rPr>
      </w:pPr>
      <w:r w:rsidRPr="0031063A">
        <w:rPr>
          <w:rFonts w:asciiTheme="minorHAnsi" w:hAnsiTheme="minorHAnsi" w:cstheme="minorHAnsi"/>
          <w:sz w:val="22"/>
        </w:rPr>
        <w:t>If you have any qu</w:t>
      </w:r>
      <w:r w:rsidR="0031063A">
        <w:rPr>
          <w:rFonts w:asciiTheme="minorHAnsi" w:hAnsiTheme="minorHAnsi" w:cstheme="minorHAnsi"/>
          <w:sz w:val="22"/>
        </w:rPr>
        <w:t>eries regarding this i</w:t>
      </w:r>
      <w:r w:rsidRPr="0031063A">
        <w:rPr>
          <w:rFonts w:asciiTheme="minorHAnsi" w:hAnsiTheme="minorHAnsi" w:cstheme="minorHAnsi"/>
          <w:sz w:val="22"/>
        </w:rPr>
        <w:t xml:space="preserve">nformation </w:t>
      </w:r>
      <w:r w:rsidR="0031063A">
        <w:rPr>
          <w:rFonts w:asciiTheme="minorHAnsi" w:hAnsiTheme="minorHAnsi" w:cstheme="minorHAnsi"/>
          <w:sz w:val="22"/>
        </w:rPr>
        <w:t>p</w:t>
      </w:r>
      <w:r w:rsidRPr="0031063A">
        <w:rPr>
          <w:rFonts w:asciiTheme="minorHAnsi" w:hAnsiTheme="minorHAnsi" w:cstheme="minorHAnsi"/>
          <w:sz w:val="22"/>
        </w:rPr>
        <w:t>ack</w:t>
      </w:r>
      <w:r w:rsidR="0031063A">
        <w:rPr>
          <w:rFonts w:asciiTheme="minorHAnsi" w:hAnsiTheme="minorHAnsi" w:cstheme="minorHAnsi"/>
          <w:sz w:val="22"/>
        </w:rPr>
        <w:t>,</w:t>
      </w:r>
      <w:r w:rsidRPr="0031063A">
        <w:rPr>
          <w:rFonts w:asciiTheme="minorHAnsi" w:hAnsiTheme="minorHAnsi" w:cstheme="minorHAnsi"/>
          <w:sz w:val="22"/>
        </w:rPr>
        <w:t xml:space="preserve"> the recruitment and selection process</w:t>
      </w:r>
      <w:r w:rsidR="0031063A">
        <w:rPr>
          <w:rFonts w:asciiTheme="minorHAnsi" w:hAnsiTheme="minorHAnsi" w:cstheme="minorHAnsi"/>
          <w:sz w:val="22"/>
        </w:rPr>
        <w:t xml:space="preserve"> or </w:t>
      </w:r>
      <w:r w:rsidRPr="0031063A">
        <w:rPr>
          <w:rFonts w:asciiTheme="minorHAnsi" w:hAnsiTheme="minorHAnsi" w:cstheme="minorHAnsi"/>
          <w:sz w:val="22"/>
        </w:rPr>
        <w:t xml:space="preserve">would like an informal discussion on the role, please </w:t>
      </w:r>
      <w:r w:rsidR="0031063A">
        <w:rPr>
          <w:rFonts w:asciiTheme="minorHAnsi" w:hAnsiTheme="minorHAnsi" w:cstheme="minorHAnsi"/>
          <w:sz w:val="22"/>
        </w:rPr>
        <w:t xml:space="preserve">call Steve Stuart on 07999 777 345 or </w:t>
      </w:r>
      <w:r w:rsidRPr="0031063A">
        <w:rPr>
          <w:rFonts w:asciiTheme="minorHAnsi" w:hAnsiTheme="minorHAnsi" w:cstheme="minorHAnsi"/>
          <w:sz w:val="22"/>
        </w:rPr>
        <w:t xml:space="preserve">email </w:t>
      </w:r>
      <w:hyperlink r:id="rId8" w:history="1">
        <w:r w:rsidR="0031063A" w:rsidRPr="002E2B1E">
          <w:rPr>
            <w:rStyle w:val="Hyperlink"/>
            <w:rFonts w:asciiTheme="minorHAnsi" w:hAnsiTheme="minorHAnsi" w:cstheme="minorHAnsi"/>
            <w:sz w:val="22"/>
          </w:rPr>
          <w:t>steve.stuart@wopc.org.uk</w:t>
        </w:r>
      </w:hyperlink>
    </w:p>
    <w:p w14:paraId="27885856"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w:t>
      </w:r>
    </w:p>
    <w:p w14:paraId="34B1A44C" w14:textId="6F4599A2" w:rsidR="00F82550" w:rsidRPr="0031063A" w:rsidRDefault="001408E8">
      <w:pPr>
        <w:ind w:left="-5"/>
        <w:rPr>
          <w:rFonts w:asciiTheme="minorHAnsi" w:hAnsiTheme="minorHAnsi" w:cstheme="minorHAnsi"/>
          <w:sz w:val="22"/>
        </w:rPr>
      </w:pPr>
      <w:r w:rsidRPr="0031063A">
        <w:rPr>
          <w:rFonts w:asciiTheme="minorHAnsi" w:hAnsiTheme="minorHAnsi" w:cstheme="minorHAnsi"/>
          <w:sz w:val="22"/>
        </w:rPr>
        <w:t xml:space="preserve">If as a result of a disability or impairment you would like us to make any special arrangements concerning the completion of your application or attending for </w:t>
      </w:r>
      <w:r w:rsidR="0031063A" w:rsidRPr="0031063A">
        <w:rPr>
          <w:rFonts w:asciiTheme="minorHAnsi" w:hAnsiTheme="minorHAnsi" w:cstheme="minorHAnsi"/>
          <w:sz w:val="22"/>
        </w:rPr>
        <w:t>interview,</w:t>
      </w:r>
      <w:r w:rsidRPr="0031063A">
        <w:rPr>
          <w:rFonts w:asciiTheme="minorHAnsi" w:hAnsiTheme="minorHAnsi" w:cstheme="minorHAnsi"/>
          <w:sz w:val="22"/>
        </w:rPr>
        <w:t xml:space="preserve"> please </w:t>
      </w:r>
      <w:r w:rsidR="0031063A">
        <w:rPr>
          <w:rFonts w:asciiTheme="minorHAnsi" w:hAnsiTheme="minorHAnsi" w:cstheme="minorHAnsi"/>
          <w:sz w:val="22"/>
        </w:rPr>
        <w:t>get in touch</w:t>
      </w:r>
      <w:r w:rsidRPr="0031063A">
        <w:rPr>
          <w:rFonts w:asciiTheme="minorHAnsi" w:hAnsiTheme="minorHAnsi" w:cstheme="minorHAnsi"/>
          <w:sz w:val="22"/>
        </w:rPr>
        <w:t xml:space="preserve">. </w:t>
      </w:r>
    </w:p>
    <w:p w14:paraId="1DF8D546"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w:t>
      </w:r>
    </w:p>
    <w:p w14:paraId="6E1A93DA"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w:t>
      </w:r>
    </w:p>
    <w:p w14:paraId="47D09D21" w14:textId="5C23DC94" w:rsidR="00F82550" w:rsidRPr="0031063A" w:rsidRDefault="00F82550">
      <w:pPr>
        <w:spacing w:after="0" w:line="259" w:lineRule="auto"/>
        <w:ind w:left="216" w:firstLine="0"/>
        <w:jc w:val="left"/>
        <w:rPr>
          <w:rFonts w:asciiTheme="minorHAnsi" w:hAnsiTheme="minorHAnsi" w:cstheme="minorHAnsi"/>
          <w:sz w:val="22"/>
        </w:rPr>
      </w:pPr>
    </w:p>
    <w:p w14:paraId="2928E59D"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b/>
          <w:sz w:val="22"/>
        </w:rPr>
        <w:t xml:space="preserve"> </w:t>
      </w:r>
    </w:p>
    <w:p w14:paraId="20FD7DB8"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b/>
          <w:sz w:val="22"/>
        </w:rPr>
        <w:t xml:space="preserve"> </w:t>
      </w:r>
    </w:p>
    <w:p w14:paraId="1FD74ED8" w14:textId="77777777" w:rsidR="0031063A" w:rsidRDefault="0031063A">
      <w:pPr>
        <w:pStyle w:val="Heading1"/>
        <w:ind w:right="5"/>
        <w:jc w:val="center"/>
        <w:rPr>
          <w:rFonts w:asciiTheme="minorHAnsi" w:hAnsiTheme="minorHAnsi" w:cstheme="minorHAnsi"/>
          <w:sz w:val="22"/>
        </w:rPr>
      </w:pPr>
    </w:p>
    <w:p w14:paraId="5E30B8A1" w14:textId="4774769F" w:rsidR="0031063A" w:rsidRPr="0031063A" w:rsidRDefault="0031063A" w:rsidP="0031063A">
      <w:pPr>
        <w:keepNext/>
        <w:keepLines/>
        <w:spacing w:before="240" w:after="0" w:line="259" w:lineRule="auto"/>
        <w:ind w:left="0" w:firstLine="0"/>
        <w:jc w:val="left"/>
        <w:outlineLvl w:val="0"/>
        <w:rPr>
          <w:rFonts w:asciiTheme="majorHAnsi" w:eastAsia="Times New Roman" w:hAnsiTheme="majorHAnsi" w:cstheme="majorBidi"/>
          <w:color w:val="2F5496" w:themeColor="accent1" w:themeShade="BF"/>
          <w:sz w:val="32"/>
          <w:szCs w:val="32"/>
        </w:rPr>
      </w:pPr>
      <w:r w:rsidRPr="0031063A">
        <w:rPr>
          <w:rFonts w:asciiTheme="majorHAnsi" w:eastAsia="Times New Roman" w:hAnsiTheme="majorHAnsi" w:cstheme="majorBidi"/>
          <w:color w:val="2F5496" w:themeColor="accent1" w:themeShade="BF"/>
          <w:sz w:val="32"/>
          <w:szCs w:val="32"/>
        </w:rPr>
        <w:t>ROLE OF THE CLERK</w:t>
      </w:r>
    </w:p>
    <w:p w14:paraId="3B3B766B" w14:textId="77777777" w:rsidR="0031063A" w:rsidRDefault="0031063A">
      <w:pPr>
        <w:spacing w:after="0" w:line="259" w:lineRule="auto"/>
        <w:ind w:left="0" w:firstLine="0"/>
        <w:jc w:val="left"/>
        <w:rPr>
          <w:rFonts w:asciiTheme="minorHAnsi" w:hAnsiTheme="minorHAnsi" w:cstheme="minorHAnsi"/>
          <w:b/>
          <w:sz w:val="22"/>
        </w:rPr>
      </w:pPr>
    </w:p>
    <w:p w14:paraId="5987CE6E" w14:textId="596B5EBB" w:rsidR="00F82550" w:rsidRPr="0031063A" w:rsidRDefault="001408E8" w:rsidP="0031063A">
      <w:pPr>
        <w:pStyle w:val="Heading2"/>
      </w:pPr>
      <w:r w:rsidRPr="0031063A">
        <w:rPr>
          <w:rFonts w:eastAsia="Arial"/>
        </w:rPr>
        <w:t xml:space="preserve">Why become a Clerk? </w:t>
      </w:r>
    </w:p>
    <w:p w14:paraId="4A073850"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b/>
          <w:sz w:val="22"/>
        </w:rPr>
        <w:t xml:space="preserve"> </w:t>
      </w:r>
    </w:p>
    <w:p w14:paraId="1208338D" w14:textId="48148C94" w:rsidR="00F82550" w:rsidRPr="0031063A" w:rsidRDefault="001408E8">
      <w:pPr>
        <w:ind w:left="-5"/>
        <w:rPr>
          <w:rFonts w:asciiTheme="minorHAnsi" w:hAnsiTheme="minorHAnsi" w:cstheme="minorHAnsi"/>
          <w:sz w:val="22"/>
        </w:rPr>
      </w:pPr>
      <w:r w:rsidRPr="0031063A">
        <w:rPr>
          <w:rFonts w:asciiTheme="minorHAnsi" w:hAnsiTheme="minorHAnsi" w:cstheme="minorHAnsi"/>
          <w:sz w:val="22"/>
        </w:rPr>
        <w:t xml:space="preserve">Becoming a Clerk to a Parish, Town or Community Council is one of the most rewarding jobs in a local community - a competent Clerk underpins a good Council. </w:t>
      </w:r>
    </w:p>
    <w:p w14:paraId="5FAE5D92"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w:t>
      </w:r>
    </w:p>
    <w:p w14:paraId="3F489077" w14:textId="30ED8128" w:rsidR="00F82550" w:rsidRPr="0031063A" w:rsidRDefault="001408E8">
      <w:pPr>
        <w:ind w:left="-5"/>
        <w:rPr>
          <w:rFonts w:asciiTheme="minorHAnsi" w:hAnsiTheme="minorHAnsi" w:cstheme="minorHAnsi"/>
          <w:sz w:val="22"/>
        </w:rPr>
      </w:pPr>
      <w:r w:rsidRPr="0031063A">
        <w:rPr>
          <w:rFonts w:asciiTheme="minorHAnsi" w:hAnsiTheme="minorHAnsi" w:cstheme="minorHAnsi"/>
          <w:sz w:val="22"/>
        </w:rPr>
        <w:t xml:space="preserve">The role of Clerk is to ensure that the Council conducts its business properly </w:t>
      </w:r>
      <w:r w:rsidR="00B34B6C">
        <w:rPr>
          <w:rFonts w:asciiTheme="minorHAnsi" w:hAnsiTheme="minorHAnsi" w:cstheme="minorHAnsi"/>
          <w:sz w:val="22"/>
        </w:rPr>
        <w:t>and effectively</w:t>
      </w:r>
    </w:p>
    <w:p w14:paraId="5DDB0AAF"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w:t>
      </w:r>
    </w:p>
    <w:p w14:paraId="3735B32B" w14:textId="5FD5894A" w:rsidR="00F82550" w:rsidRPr="0031063A" w:rsidRDefault="001408E8">
      <w:pPr>
        <w:ind w:left="-5"/>
        <w:rPr>
          <w:rFonts w:asciiTheme="minorHAnsi" w:hAnsiTheme="minorHAnsi" w:cstheme="minorHAnsi"/>
          <w:sz w:val="22"/>
        </w:rPr>
      </w:pPr>
      <w:r w:rsidRPr="0031063A">
        <w:rPr>
          <w:rFonts w:asciiTheme="minorHAnsi" w:hAnsiTheme="minorHAnsi" w:cstheme="minorHAnsi"/>
          <w:sz w:val="22"/>
        </w:rPr>
        <w:t xml:space="preserve">Parish, </w:t>
      </w:r>
      <w:r w:rsidR="0031063A" w:rsidRPr="0031063A">
        <w:rPr>
          <w:rFonts w:asciiTheme="minorHAnsi" w:hAnsiTheme="minorHAnsi" w:cstheme="minorHAnsi"/>
          <w:sz w:val="22"/>
        </w:rPr>
        <w:t>Town,</w:t>
      </w:r>
      <w:r w:rsidRPr="0031063A">
        <w:rPr>
          <w:rFonts w:asciiTheme="minorHAnsi" w:hAnsiTheme="minorHAnsi" w:cstheme="minorHAnsi"/>
          <w:sz w:val="22"/>
        </w:rPr>
        <w:t xml:space="preserve"> and Community Councils are part of Local Government in your county together with your County Council and District/ Borough Councils or Unitary Authority. </w:t>
      </w:r>
    </w:p>
    <w:p w14:paraId="22273910"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w:t>
      </w:r>
    </w:p>
    <w:p w14:paraId="55C4D661" w14:textId="77777777" w:rsidR="00F82550" w:rsidRPr="0031063A" w:rsidRDefault="001408E8">
      <w:pPr>
        <w:ind w:left="-5"/>
        <w:rPr>
          <w:rFonts w:asciiTheme="minorHAnsi" w:hAnsiTheme="minorHAnsi" w:cstheme="minorHAnsi"/>
          <w:sz w:val="22"/>
        </w:rPr>
      </w:pPr>
      <w:r w:rsidRPr="0031063A">
        <w:rPr>
          <w:rFonts w:asciiTheme="minorHAnsi" w:hAnsiTheme="minorHAnsi" w:cstheme="minorHAnsi"/>
          <w:sz w:val="22"/>
        </w:rPr>
        <w:t xml:space="preserve">The County Council/Unitary Authority is responsible for strategic services such as highways, education, libraries, social services, strategic planning and refuse disposal. </w:t>
      </w:r>
    </w:p>
    <w:p w14:paraId="7B613096"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w:t>
      </w:r>
    </w:p>
    <w:p w14:paraId="5A91D32A" w14:textId="77777777" w:rsidR="00F82550" w:rsidRPr="0031063A" w:rsidRDefault="001408E8">
      <w:pPr>
        <w:ind w:left="-5"/>
        <w:rPr>
          <w:rFonts w:asciiTheme="minorHAnsi" w:hAnsiTheme="minorHAnsi" w:cstheme="minorHAnsi"/>
          <w:sz w:val="22"/>
        </w:rPr>
      </w:pPr>
      <w:r w:rsidRPr="0031063A">
        <w:rPr>
          <w:rFonts w:asciiTheme="minorHAnsi" w:hAnsiTheme="minorHAnsi" w:cstheme="minorHAnsi"/>
          <w:sz w:val="22"/>
        </w:rPr>
        <w:t xml:space="preserve">District/Borough Councils are responsible for local services including housing, local planning and refuse collection. </w:t>
      </w:r>
    </w:p>
    <w:p w14:paraId="275EE905"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w:t>
      </w:r>
    </w:p>
    <w:p w14:paraId="7F1E3AD5" w14:textId="77777777" w:rsidR="00F82550" w:rsidRPr="0031063A" w:rsidRDefault="001408E8">
      <w:pPr>
        <w:ind w:left="-5"/>
        <w:rPr>
          <w:rFonts w:asciiTheme="minorHAnsi" w:hAnsiTheme="minorHAnsi" w:cstheme="minorHAnsi"/>
          <w:sz w:val="22"/>
        </w:rPr>
      </w:pPr>
      <w:r w:rsidRPr="0031063A">
        <w:rPr>
          <w:rFonts w:asciiTheme="minorHAnsi" w:hAnsiTheme="minorHAnsi" w:cstheme="minorHAnsi"/>
          <w:sz w:val="22"/>
        </w:rPr>
        <w:t xml:space="preserve">The Parish, Town Community Councils in the County are often viewed as the part of government closest to the people. </w:t>
      </w:r>
    </w:p>
    <w:p w14:paraId="45C3EB4C"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w:t>
      </w:r>
    </w:p>
    <w:p w14:paraId="0826AE6F" w14:textId="1E36B5A3" w:rsidR="00F82550" w:rsidRPr="0031063A" w:rsidRDefault="001408E8">
      <w:pPr>
        <w:ind w:left="-5"/>
        <w:rPr>
          <w:rFonts w:asciiTheme="minorHAnsi" w:hAnsiTheme="minorHAnsi" w:cstheme="minorHAnsi"/>
          <w:sz w:val="22"/>
        </w:rPr>
      </w:pPr>
      <w:r w:rsidRPr="0031063A">
        <w:rPr>
          <w:rFonts w:asciiTheme="minorHAnsi" w:hAnsiTheme="minorHAnsi" w:cstheme="minorHAnsi"/>
          <w:sz w:val="22"/>
        </w:rPr>
        <w:t xml:space="preserve">They are the only local government tier that represents residents at </w:t>
      </w:r>
      <w:r w:rsidR="0031063A">
        <w:rPr>
          <w:rFonts w:asciiTheme="minorHAnsi" w:hAnsiTheme="minorHAnsi" w:cstheme="minorHAnsi"/>
          <w:sz w:val="22"/>
        </w:rPr>
        <w:t xml:space="preserve">a </w:t>
      </w:r>
      <w:r w:rsidRPr="0031063A">
        <w:rPr>
          <w:rFonts w:asciiTheme="minorHAnsi" w:hAnsiTheme="minorHAnsi" w:cstheme="minorHAnsi"/>
          <w:sz w:val="22"/>
        </w:rPr>
        <w:t xml:space="preserve">Parish and Town level. </w:t>
      </w:r>
    </w:p>
    <w:p w14:paraId="4EFE9A69"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w:t>
      </w:r>
    </w:p>
    <w:p w14:paraId="18768FEE" w14:textId="77777777" w:rsidR="00F82550" w:rsidRPr="0031063A" w:rsidRDefault="001408E8">
      <w:pPr>
        <w:ind w:left="-5"/>
        <w:rPr>
          <w:rFonts w:asciiTheme="minorHAnsi" w:hAnsiTheme="minorHAnsi" w:cstheme="minorHAnsi"/>
          <w:sz w:val="22"/>
        </w:rPr>
      </w:pPr>
      <w:r w:rsidRPr="0031063A">
        <w:rPr>
          <w:rFonts w:asciiTheme="minorHAnsi" w:hAnsiTheme="minorHAnsi" w:cstheme="minorHAnsi"/>
          <w:sz w:val="22"/>
        </w:rPr>
        <w:t xml:space="preserve">Importantly Parish, Town and Community Councils can precept – raising their own council tax each year to improve facilities and services for local people. </w:t>
      </w:r>
    </w:p>
    <w:p w14:paraId="177C5283"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w:t>
      </w:r>
    </w:p>
    <w:p w14:paraId="17763625" w14:textId="77777777" w:rsidR="00F82550" w:rsidRPr="0031063A" w:rsidRDefault="001408E8">
      <w:pPr>
        <w:ind w:left="-5"/>
        <w:rPr>
          <w:rFonts w:asciiTheme="minorHAnsi" w:hAnsiTheme="minorHAnsi" w:cstheme="minorHAnsi"/>
          <w:sz w:val="22"/>
        </w:rPr>
      </w:pPr>
      <w:r w:rsidRPr="0031063A">
        <w:rPr>
          <w:rFonts w:asciiTheme="minorHAnsi" w:hAnsiTheme="minorHAnsi" w:cstheme="minorHAnsi"/>
          <w:sz w:val="22"/>
        </w:rPr>
        <w:t xml:space="preserve">Their powers and duties cover many things that we take for granted in making for comfort and wellbeing where we live and can include the provision and maintenance of allotments, burial grounds and public monuments, public clocks, halls, some street lighting, litter bins, car parks, public toilets, rights of way, roadside verges, bus shelters, swimming pools and village greens. </w:t>
      </w:r>
    </w:p>
    <w:p w14:paraId="2D07F904"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w:t>
      </w:r>
    </w:p>
    <w:p w14:paraId="25E8E48C" w14:textId="77777777" w:rsidR="00F82550" w:rsidRPr="0031063A" w:rsidRDefault="001408E8">
      <w:pPr>
        <w:ind w:left="-5"/>
        <w:rPr>
          <w:rFonts w:asciiTheme="minorHAnsi" w:hAnsiTheme="minorHAnsi" w:cstheme="minorHAnsi"/>
          <w:sz w:val="22"/>
        </w:rPr>
      </w:pPr>
      <w:r w:rsidRPr="0031063A">
        <w:rPr>
          <w:rFonts w:asciiTheme="minorHAnsi" w:hAnsiTheme="minorHAnsi" w:cstheme="minorHAnsi"/>
          <w:sz w:val="22"/>
        </w:rPr>
        <w:t xml:space="preserve">Parish Councils are consulted on and can comment on planning applications and be represented at public inquiries, planning appeals and examinations in public. Similarly, they advise the Unitary/County/District/Borough Councils on the views of residents, and especially on priorities for local investment. </w:t>
      </w:r>
    </w:p>
    <w:p w14:paraId="72949D62"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w:t>
      </w:r>
    </w:p>
    <w:p w14:paraId="4A66A03A" w14:textId="41509B8B" w:rsidR="00F82550" w:rsidRPr="0031063A" w:rsidRDefault="001408E8">
      <w:pPr>
        <w:ind w:left="-5"/>
        <w:rPr>
          <w:rFonts w:asciiTheme="minorHAnsi" w:hAnsiTheme="minorHAnsi" w:cstheme="minorHAnsi"/>
          <w:sz w:val="22"/>
        </w:rPr>
      </w:pPr>
      <w:r w:rsidRPr="0031063A">
        <w:rPr>
          <w:rFonts w:asciiTheme="minorHAnsi" w:hAnsiTheme="minorHAnsi" w:cstheme="minorHAnsi"/>
          <w:sz w:val="22"/>
        </w:rPr>
        <w:t xml:space="preserve">Most Council meetings are open to the public and are led by the Council’s Chairperson and advised by the Clerk to the Council who is there to see that business is conducted within the law. </w:t>
      </w:r>
    </w:p>
    <w:p w14:paraId="3468F05A" w14:textId="3B7C4E8D" w:rsidR="00F82550"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w:t>
      </w:r>
    </w:p>
    <w:p w14:paraId="2C60156D" w14:textId="77777777" w:rsidR="0031063A" w:rsidRPr="0031063A" w:rsidRDefault="0031063A">
      <w:pPr>
        <w:spacing w:after="0" w:line="259" w:lineRule="auto"/>
        <w:ind w:left="0" w:firstLine="0"/>
        <w:jc w:val="left"/>
        <w:rPr>
          <w:rFonts w:asciiTheme="minorHAnsi" w:hAnsiTheme="minorHAnsi" w:cstheme="minorHAnsi"/>
          <w:sz w:val="22"/>
        </w:rPr>
      </w:pPr>
    </w:p>
    <w:p w14:paraId="38D96F02" w14:textId="115B16FC" w:rsidR="00F82550" w:rsidRPr="0031063A" w:rsidRDefault="001408E8" w:rsidP="0031063A">
      <w:pPr>
        <w:pStyle w:val="Heading2"/>
      </w:pPr>
      <w:bookmarkStart w:id="1" w:name="_Hlk141438075"/>
      <w:r w:rsidRPr="0031063A">
        <w:rPr>
          <w:rFonts w:eastAsia="Arial"/>
        </w:rPr>
        <w:t xml:space="preserve">What does the Clerk to the Council do? </w:t>
      </w:r>
    </w:p>
    <w:bookmarkEnd w:id="1"/>
    <w:p w14:paraId="0884700E"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w:t>
      </w:r>
    </w:p>
    <w:p w14:paraId="5BCB71C5" w14:textId="77777777" w:rsidR="00F82550" w:rsidRPr="0031063A" w:rsidRDefault="001408E8">
      <w:pPr>
        <w:ind w:left="-5"/>
        <w:rPr>
          <w:rFonts w:asciiTheme="minorHAnsi" w:hAnsiTheme="minorHAnsi" w:cstheme="minorHAnsi"/>
          <w:sz w:val="22"/>
        </w:rPr>
      </w:pPr>
      <w:r w:rsidRPr="0031063A">
        <w:rPr>
          <w:rFonts w:asciiTheme="minorHAnsi" w:hAnsiTheme="minorHAnsi" w:cstheme="minorHAnsi"/>
          <w:sz w:val="22"/>
        </w:rPr>
        <w:lastRenderedPageBreak/>
        <w:t xml:space="preserve">The enclosed job description lists the duties in detail, but the main duties of the job can be summarised as to: - </w:t>
      </w:r>
    </w:p>
    <w:p w14:paraId="26D8849C"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w:t>
      </w:r>
    </w:p>
    <w:p w14:paraId="5B6419AE" w14:textId="6A474B2F" w:rsidR="00F82550" w:rsidRPr="0031063A" w:rsidRDefault="00763185">
      <w:pPr>
        <w:numPr>
          <w:ilvl w:val="0"/>
          <w:numId w:val="2"/>
        </w:numPr>
        <w:ind w:hanging="360"/>
        <w:rPr>
          <w:rFonts w:asciiTheme="minorHAnsi" w:hAnsiTheme="minorHAnsi" w:cstheme="minorHAnsi"/>
          <w:sz w:val="22"/>
        </w:rPr>
      </w:pPr>
      <w:r>
        <w:rPr>
          <w:rFonts w:asciiTheme="minorHAnsi" w:hAnsiTheme="minorHAnsi" w:cstheme="minorHAnsi"/>
          <w:sz w:val="22"/>
        </w:rPr>
        <w:t>E</w:t>
      </w:r>
      <w:r w:rsidR="001408E8" w:rsidRPr="0031063A">
        <w:rPr>
          <w:rFonts w:asciiTheme="minorHAnsi" w:hAnsiTheme="minorHAnsi" w:cstheme="minorHAnsi"/>
          <w:sz w:val="22"/>
        </w:rPr>
        <w:t>nsur</w:t>
      </w:r>
      <w:r>
        <w:rPr>
          <w:rFonts w:asciiTheme="minorHAnsi" w:hAnsiTheme="minorHAnsi" w:cstheme="minorHAnsi"/>
          <w:sz w:val="22"/>
        </w:rPr>
        <w:t xml:space="preserve">ing </w:t>
      </w:r>
      <w:r w:rsidR="001408E8" w:rsidRPr="0031063A">
        <w:rPr>
          <w:rFonts w:asciiTheme="minorHAnsi" w:hAnsiTheme="minorHAnsi" w:cstheme="minorHAnsi"/>
          <w:sz w:val="22"/>
        </w:rPr>
        <w:t xml:space="preserve">that the Council conducts its business lawfully. </w:t>
      </w:r>
    </w:p>
    <w:p w14:paraId="2A3A0D37" w14:textId="33C0F9F2" w:rsidR="00F82550" w:rsidRPr="0031063A" w:rsidRDefault="00763185">
      <w:pPr>
        <w:numPr>
          <w:ilvl w:val="0"/>
          <w:numId w:val="2"/>
        </w:numPr>
        <w:ind w:hanging="360"/>
        <w:rPr>
          <w:rFonts w:asciiTheme="minorHAnsi" w:hAnsiTheme="minorHAnsi" w:cstheme="minorHAnsi"/>
          <w:sz w:val="22"/>
        </w:rPr>
      </w:pPr>
      <w:r>
        <w:rPr>
          <w:rFonts w:asciiTheme="minorHAnsi" w:hAnsiTheme="minorHAnsi" w:cstheme="minorHAnsi"/>
          <w:sz w:val="22"/>
        </w:rPr>
        <w:t>The a</w:t>
      </w:r>
      <w:r w:rsidR="001408E8" w:rsidRPr="0031063A">
        <w:rPr>
          <w:rFonts w:asciiTheme="minorHAnsi" w:hAnsiTheme="minorHAnsi" w:cstheme="minorHAnsi"/>
          <w:sz w:val="22"/>
        </w:rPr>
        <w:t>dministr</w:t>
      </w:r>
      <w:r>
        <w:rPr>
          <w:rFonts w:asciiTheme="minorHAnsi" w:hAnsiTheme="minorHAnsi" w:cstheme="minorHAnsi"/>
          <w:sz w:val="22"/>
        </w:rPr>
        <w:t>ation</w:t>
      </w:r>
      <w:r w:rsidR="001408E8" w:rsidRPr="0031063A">
        <w:rPr>
          <w:rFonts w:asciiTheme="minorHAnsi" w:hAnsiTheme="minorHAnsi" w:cstheme="minorHAnsi"/>
          <w:sz w:val="22"/>
        </w:rPr>
        <w:t xml:space="preserve"> </w:t>
      </w:r>
      <w:r w:rsidR="0031063A">
        <w:rPr>
          <w:rFonts w:asciiTheme="minorHAnsi" w:hAnsiTheme="minorHAnsi" w:cstheme="minorHAnsi"/>
          <w:sz w:val="22"/>
        </w:rPr>
        <w:t xml:space="preserve">of </w:t>
      </w:r>
      <w:r w:rsidR="001408E8" w:rsidRPr="0031063A">
        <w:rPr>
          <w:rFonts w:asciiTheme="minorHAnsi" w:hAnsiTheme="minorHAnsi" w:cstheme="minorHAnsi"/>
          <w:sz w:val="22"/>
        </w:rPr>
        <w:t>the Council</w:t>
      </w:r>
      <w:r>
        <w:rPr>
          <w:rFonts w:asciiTheme="minorHAnsi" w:hAnsiTheme="minorHAnsi" w:cstheme="minorHAnsi"/>
          <w:sz w:val="22"/>
        </w:rPr>
        <w:t>s business.</w:t>
      </w:r>
    </w:p>
    <w:p w14:paraId="1019CB21" w14:textId="24A18C85" w:rsidR="00F82550" w:rsidRPr="0031063A" w:rsidRDefault="00763185">
      <w:pPr>
        <w:numPr>
          <w:ilvl w:val="0"/>
          <w:numId w:val="2"/>
        </w:numPr>
        <w:ind w:hanging="360"/>
        <w:rPr>
          <w:rFonts w:asciiTheme="minorHAnsi" w:hAnsiTheme="minorHAnsi" w:cstheme="minorHAnsi"/>
          <w:sz w:val="22"/>
        </w:rPr>
      </w:pPr>
      <w:r>
        <w:rPr>
          <w:rFonts w:asciiTheme="minorHAnsi" w:hAnsiTheme="minorHAnsi" w:cstheme="minorHAnsi"/>
          <w:sz w:val="22"/>
        </w:rPr>
        <w:t>P</w:t>
      </w:r>
      <w:r w:rsidR="001408E8" w:rsidRPr="0031063A">
        <w:rPr>
          <w:rFonts w:asciiTheme="minorHAnsi" w:hAnsiTheme="minorHAnsi" w:cstheme="minorHAnsi"/>
          <w:sz w:val="22"/>
        </w:rPr>
        <w:t>repar</w:t>
      </w:r>
      <w:r>
        <w:rPr>
          <w:rFonts w:asciiTheme="minorHAnsi" w:hAnsiTheme="minorHAnsi" w:cstheme="minorHAnsi"/>
          <w:sz w:val="22"/>
        </w:rPr>
        <w:t>ing meeting papers</w:t>
      </w:r>
      <w:r w:rsidR="001408E8" w:rsidRPr="0031063A">
        <w:rPr>
          <w:rFonts w:asciiTheme="minorHAnsi" w:hAnsiTheme="minorHAnsi" w:cstheme="minorHAnsi"/>
          <w:sz w:val="22"/>
        </w:rPr>
        <w:t xml:space="preserve"> and</w:t>
      </w:r>
      <w:r>
        <w:rPr>
          <w:rFonts w:asciiTheme="minorHAnsi" w:hAnsiTheme="minorHAnsi" w:cstheme="minorHAnsi"/>
          <w:sz w:val="22"/>
        </w:rPr>
        <w:t xml:space="preserve"> ensuring</w:t>
      </w:r>
      <w:r w:rsidR="001408E8" w:rsidRPr="0031063A">
        <w:rPr>
          <w:rFonts w:asciiTheme="minorHAnsi" w:hAnsiTheme="minorHAnsi" w:cstheme="minorHAnsi"/>
          <w:sz w:val="22"/>
        </w:rPr>
        <w:t xml:space="preserve"> th</w:t>
      </w:r>
      <w:r w:rsidR="0031063A">
        <w:rPr>
          <w:rFonts w:asciiTheme="minorHAnsi" w:hAnsiTheme="minorHAnsi" w:cstheme="minorHAnsi"/>
          <w:sz w:val="22"/>
        </w:rPr>
        <w:t>at th</w:t>
      </w:r>
      <w:r w:rsidR="001408E8" w:rsidRPr="0031063A">
        <w:rPr>
          <w:rFonts w:asciiTheme="minorHAnsi" w:hAnsiTheme="minorHAnsi" w:cstheme="minorHAnsi"/>
          <w:sz w:val="22"/>
        </w:rPr>
        <w:t xml:space="preserve">e public </w:t>
      </w:r>
      <w:r>
        <w:rPr>
          <w:rFonts w:asciiTheme="minorHAnsi" w:hAnsiTheme="minorHAnsi" w:cstheme="minorHAnsi"/>
          <w:sz w:val="22"/>
        </w:rPr>
        <w:t>are</w:t>
      </w:r>
      <w:r w:rsidR="001408E8" w:rsidRPr="0031063A">
        <w:rPr>
          <w:rFonts w:asciiTheme="minorHAnsi" w:hAnsiTheme="minorHAnsi" w:cstheme="minorHAnsi"/>
          <w:sz w:val="22"/>
        </w:rPr>
        <w:t xml:space="preserve"> aware of </w:t>
      </w:r>
      <w:r w:rsidR="0031063A">
        <w:rPr>
          <w:rFonts w:asciiTheme="minorHAnsi" w:hAnsiTheme="minorHAnsi" w:cstheme="minorHAnsi"/>
          <w:sz w:val="22"/>
        </w:rPr>
        <w:t xml:space="preserve">the </w:t>
      </w:r>
      <w:r w:rsidR="001408E8" w:rsidRPr="0031063A">
        <w:rPr>
          <w:rFonts w:asciiTheme="minorHAnsi" w:hAnsiTheme="minorHAnsi" w:cstheme="minorHAnsi"/>
          <w:sz w:val="22"/>
        </w:rPr>
        <w:t xml:space="preserve">meeting </w:t>
      </w:r>
      <w:r w:rsidR="0031063A">
        <w:rPr>
          <w:rFonts w:asciiTheme="minorHAnsi" w:hAnsiTheme="minorHAnsi" w:cstheme="minorHAnsi"/>
          <w:sz w:val="22"/>
        </w:rPr>
        <w:t>dates</w:t>
      </w:r>
      <w:r w:rsidR="001408E8" w:rsidRPr="0031063A">
        <w:rPr>
          <w:rFonts w:asciiTheme="minorHAnsi" w:hAnsiTheme="minorHAnsi" w:cstheme="minorHAnsi"/>
          <w:sz w:val="22"/>
        </w:rPr>
        <w:t xml:space="preserve">. </w:t>
      </w:r>
    </w:p>
    <w:p w14:paraId="489263CA" w14:textId="1491B350" w:rsidR="00F82550" w:rsidRPr="0031063A" w:rsidRDefault="001408E8">
      <w:pPr>
        <w:numPr>
          <w:ilvl w:val="0"/>
          <w:numId w:val="2"/>
        </w:numPr>
        <w:ind w:hanging="360"/>
        <w:rPr>
          <w:rFonts w:asciiTheme="minorHAnsi" w:hAnsiTheme="minorHAnsi" w:cstheme="minorHAnsi"/>
          <w:sz w:val="22"/>
        </w:rPr>
      </w:pPr>
      <w:r w:rsidRPr="0031063A">
        <w:rPr>
          <w:rFonts w:asciiTheme="minorHAnsi" w:hAnsiTheme="minorHAnsi" w:cstheme="minorHAnsi"/>
          <w:sz w:val="22"/>
        </w:rPr>
        <w:t xml:space="preserve">Responsible for financial </w:t>
      </w:r>
      <w:r w:rsidR="00763185">
        <w:rPr>
          <w:rFonts w:asciiTheme="minorHAnsi" w:hAnsiTheme="minorHAnsi" w:cstheme="minorHAnsi"/>
          <w:sz w:val="22"/>
        </w:rPr>
        <w:t>records and reporting.</w:t>
      </w:r>
      <w:r w:rsidRPr="0031063A">
        <w:rPr>
          <w:rFonts w:asciiTheme="minorHAnsi" w:hAnsiTheme="minorHAnsi" w:cstheme="minorHAnsi"/>
          <w:sz w:val="22"/>
        </w:rPr>
        <w:t xml:space="preserve"> </w:t>
      </w:r>
    </w:p>
    <w:p w14:paraId="330B1C11" w14:textId="14B356D7" w:rsidR="00F82550" w:rsidRPr="0031063A" w:rsidRDefault="00763185">
      <w:pPr>
        <w:numPr>
          <w:ilvl w:val="0"/>
          <w:numId w:val="2"/>
        </w:numPr>
        <w:ind w:hanging="360"/>
        <w:rPr>
          <w:rFonts w:asciiTheme="minorHAnsi" w:hAnsiTheme="minorHAnsi" w:cstheme="minorHAnsi"/>
          <w:sz w:val="22"/>
        </w:rPr>
      </w:pPr>
      <w:r>
        <w:rPr>
          <w:rFonts w:asciiTheme="minorHAnsi" w:hAnsiTheme="minorHAnsi" w:cstheme="minorHAnsi"/>
          <w:sz w:val="22"/>
        </w:rPr>
        <w:t>C</w:t>
      </w:r>
      <w:r w:rsidR="001408E8" w:rsidRPr="0031063A">
        <w:rPr>
          <w:rFonts w:asciiTheme="minorHAnsi" w:hAnsiTheme="minorHAnsi" w:cstheme="minorHAnsi"/>
          <w:sz w:val="22"/>
        </w:rPr>
        <w:t>ommunicat</w:t>
      </w:r>
      <w:r>
        <w:rPr>
          <w:rFonts w:asciiTheme="minorHAnsi" w:hAnsiTheme="minorHAnsi" w:cstheme="minorHAnsi"/>
          <w:sz w:val="22"/>
        </w:rPr>
        <w:t xml:space="preserve">ing </w:t>
      </w:r>
      <w:r w:rsidR="001408E8" w:rsidRPr="0031063A">
        <w:rPr>
          <w:rFonts w:asciiTheme="minorHAnsi" w:hAnsiTheme="minorHAnsi" w:cstheme="minorHAnsi"/>
          <w:sz w:val="22"/>
        </w:rPr>
        <w:t xml:space="preserve">the Council's decisions. </w:t>
      </w:r>
    </w:p>
    <w:p w14:paraId="4C40904B" w14:textId="23CEB501" w:rsidR="00F82550" w:rsidRPr="0031063A" w:rsidRDefault="00763185">
      <w:pPr>
        <w:numPr>
          <w:ilvl w:val="0"/>
          <w:numId w:val="2"/>
        </w:numPr>
        <w:ind w:hanging="360"/>
        <w:rPr>
          <w:rFonts w:asciiTheme="minorHAnsi" w:hAnsiTheme="minorHAnsi" w:cstheme="minorHAnsi"/>
          <w:sz w:val="22"/>
        </w:rPr>
      </w:pPr>
      <w:r>
        <w:rPr>
          <w:rFonts w:asciiTheme="minorHAnsi" w:hAnsiTheme="minorHAnsi" w:cstheme="minorHAnsi"/>
          <w:sz w:val="22"/>
        </w:rPr>
        <w:t>Managing</w:t>
      </w:r>
      <w:r w:rsidR="001408E8" w:rsidRPr="0031063A">
        <w:rPr>
          <w:rFonts w:asciiTheme="minorHAnsi" w:hAnsiTheme="minorHAnsi" w:cstheme="minorHAnsi"/>
          <w:sz w:val="22"/>
        </w:rPr>
        <w:t xml:space="preserve"> the provision of the Council</w:t>
      </w:r>
      <w:r>
        <w:rPr>
          <w:rFonts w:asciiTheme="minorHAnsi" w:hAnsiTheme="minorHAnsi" w:cstheme="minorHAnsi"/>
          <w:sz w:val="22"/>
        </w:rPr>
        <w:t xml:space="preserve">’s </w:t>
      </w:r>
      <w:r w:rsidR="001408E8" w:rsidRPr="0031063A">
        <w:rPr>
          <w:rFonts w:asciiTheme="minorHAnsi" w:hAnsiTheme="minorHAnsi" w:cstheme="minorHAnsi"/>
          <w:sz w:val="22"/>
        </w:rPr>
        <w:t xml:space="preserve">services. </w:t>
      </w:r>
    </w:p>
    <w:p w14:paraId="7CFCA287" w14:textId="0B05C9A2" w:rsidR="00F82550" w:rsidRPr="0031063A" w:rsidRDefault="00763185">
      <w:pPr>
        <w:numPr>
          <w:ilvl w:val="0"/>
          <w:numId w:val="2"/>
        </w:numPr>
        <w:ind w:hanging="360"/>
        <w:rPr>
          <w:rFonts w:asciiTheme="minorHAnsi" w:hAnsiTheme="minorHAnsi" w:cstheme="minorHAnsi"/>
          <w:sz w:val="22"/>
        </w:rPr>
      </w:pPr>
      <w:r>
        <w:rPr>
          <w:rFonts w:asciiTheme="minorHAnsi" w:hAnsiTheme="minorHAnsi" w:cstheme="minorHAnsi"/>
          <w:sz w:val="22"/>
        </w:rPr>
        <w:t>Managing any other</w:t>
      </w:r>
      <w:r w:rsidR="001408E8" w:rsidRPr="0031063A">
        <w:rPr>
          <w:rFonts w:asciiTheme="minorHAnsi" w:hAnsiTheme="minorHAnsi" w:cstheme="minorHAnsi"/>
          <w:sz w:val="22"/>
        </w:rPr>
        <w:t xml:space="preserve"> staff. </w:t>
      </w:r>
    </w:p>
    <w:p w14:paraId="02F40105" w14:textId="40AD7452" w:rsidR="00F82550" w:rsidRPr="0031063A" w:rsidRDefault="00763185">
      <w:pPr>
        <w:numPr>
          <w:ilvl w:val="0"/>
          <w:numId w:val="2"/>
        </w:numPr>
        <w:ind w:hanging="360"/>
        <w:rPr>
          <w:rFonts w:asciiTheme="minorHAnsi" w:hAnsiTheme="minorHAnsi" w:cstheme="minorHAnsi"/>
          <w:sz w:val="22"/>
        </w:rPr>
      </w:pPr>
      <w:r>
        <w:rPr>
          <w:rFonts w:asciiTheme="minorHAnsi" w:hAnsiTheme="minorHAnsi" w:cstheme="minorHAnsi"/>
          <w:sz w:val="22"/>
        </w:rPr>
        <w:t>M</w:t>
      </w:r>
      <w:r w:rsidR="001408E8" w:rsidRPr="0031063A">
        <w:rPr>
          <w:rFonts w:asciiTheme="minorHAnsi" w:hAnsiTheme="minorHAnsi" w:cstheme="minorHAnsi"/>
          <w:sz w:val="22"/>
        </w:rPr>
        <w:t>arket</w:t>
      </w:r>
      <w:r>
        <w:rPr>
          <w:rFonts w:asciiTheme="minorHAnsi" w:hAnsiTheme="minorHAnsi" w:cstheme="minorHAnsi"/>
          <w:sz w:val="22"/>
        </w:rPr>
        <w:t>ing</w:t>
      </w:r>
      <w:r w:rsidR="001408E8" w:rsidRPr="0031063A">
        <w:rPr>
          <w:rFonts w:asciiTheme="minorHAnsi" w:hAnsiTheme="minorHAnsi" w:cstheme="minorHAnsi"/>
          <w:sz w:val="22"/>
        </w:rPr>
        <w:t xml:space="preserve"> Council services and facilities. </w:t>
      </w:r>
    </w:p>
    <w:p w14:paraId="65D7C68D" w14:textId="640AEDD4" w:rsidR="00F82550" w:rsidRPr="0031063A" w:rsidRDefault="00763185">
      <w:pPr>
        <w:numPr>
          <w:ilvl w:val="0"/>
          <w:numId w:val="2"/>
        </w:numPr>
        <w:ind w:hanging="360"/>
        <w:rPr>
          <w:rFonts w:asciiTheme="minorHAnsi" w:hAnsiTheme="minorHAnsi" w:cstheme="minorHAnsi"/>
          <w:sz w:val="22"/>
        </w:rPr>
      </w:pPr>
      <w:r>
        <w:rPr>
          <w:rFonts w:asciiTheme="minorHAnsi" w:hAnsiTheme="minorHAnsi" w:cstheme="minorHAnsi"/>
          <w:sz w:val="22"/>
        </w:rPr>
        <w:t xml:space="preserve">Maintaining asset </w:t>
      </w:r>
      <w:r w:rsidR="001408E8" w:rsidRPr="0031063A">
        <w:rPr>
          <w:rFonts w:asciiTheme="minorHAnsi" w:hAnsiTheme="minorHAnsi" w:cstheme="minorHAnsi"/>
          <w:sz w:val="22"/>
        </w:rPr>
        <w:t xml:space="preserve">register and </w:t>
      </w:r>
      <w:r>
        <w:rPr>
          <w:rFonts w:asciiTheme="minorHAnsi" w:hAnsiTheme="minorHAnsi" w:cstheme="minorHAnsi"/>
          <w:sz w:val="22"/>
        </w:rPr>
        <w:t xml:space="preserve">safe-keeping </w:t>
      </w:r>
      <w:r w:rsidR="001408E8" w:rsidRPr="0031063A">
        <w:rPr>
          <w:rFonts w:asciiTheme="minorHAnsi" w:hAnsiTheme="minorHAnsi" w:cstheme="minorHAnsi"/>
          <w:sz w:val="22"/>
        </w:rPr>
        <w:t>legal document</w:t>
      </w:r>
      <w:r>
        <w:rPr>
          <w:rFonts w:asciiTheme="minorHAnsi" w:hAnsiTheme="minorHAnsi" w:cstheme="minorHAnsi"/>
          <w:sz w:val="22"/>
        </w:rPr>
        <w:t>ation</w:t>
      </w:r>
      <w:r w:rsidR="001408E8" w:rsidRPr="0031063A">
        <w:rPr>
          <w:rFonts w:asciiTheme="minorHAnsi" w:hAnsiTheme="minorHAnsi" w:cstheme="minorHAnsi"/>
          <w:sz w:val="22"/>
        </w:rPr>
        <w:t xml:space="preserve">. </w:t>
      </w:r>
    </w:p>
    <w:p w14:paraId="0041C7FB" w14:textId="7D4B1A98" w:rsidR="00F82550" w:rsidRPr="0031063A" w:rsidRDefault="00F82550">
      <w:pPr>
        <w:spacing w:after="0" w:line="259" w:lineRule="auto"/>
        <w:ind w:left="0" w:firstLine="0"/>
        <w:jc w:val="left"/>
        <w:rPr>
          <w:rFonts w:asciiTheme="minorHAnsi" w:hAnsiTheme="minorHAnsi" w:cstheme="minorHAnsi"/>
          <w:sz w:val="22"/>
        </w:rPr>
      </w:pPr>
    </w:p>
    <w:p w14:paraId="76A1A300" w14:textId="77777777" w:rsidR="00F82550" w:rsidRDefault="001408E8">
      <w:pPr>
        <w:ind w:left="-5"/>
        <w:rPr>
          <w:rFonts w:asciiTheme="minorHAnsi" w:hAnsiTheme="minorHAnsi" w:cstheme="minorHAnsi"/>
          <w:sz w:val="22"/>
        </w:rPr>
      </w:pPr>
      <w:r w:rsidRPr="0031063A">
        <w:rPr>
          <w:rFonts w:asciiTheme="minorHAnsi" w:hAnsiTheme="minorHAnsi" w:cstheme="minorHAnsi"/>
          <w:sz w:val="22"/>
        </w:rPr>
        <w:t xml:space="preserve">The key duties and responsibilities to be undertaken are detailed in the job description included in the pack. </w:t>
      </w:r>
    </w:p>
    <w:p w14:paraId="7C34D3FB" w14:textId="77777777" w:rsidR="00763185" w:rsidRDefault="00763185">
      <w:pPr>
        <w:ind w:left="-5"/>
        <w:rPr>
          <w:rFonts w:asciiTheme="minorHAnsi" w:hAnsiTheme="minorHAnsi" w:cstheme="minorHAnsi"/>
          <w:sz w:val="22"/>
        </w:rPr>
      </w:pPr>
    </w:p>
    <w:p w14:paraId="71AF213C" w14:textId="1FEDABDA" w:rsidR="00F82550" w:rsidRDefault="00763185" w:rsidP="00450967">
      <w:pPr>
        <w:ind w:left="-5"/>
        <w:rPr>
          <w:rFonts w:asciiTheme="minorHAnsi" w:hAnsiTheme="minorHAnsi" w:cstheme="minorHAnsi"/>
          <w:sz w:val="22"/>
        </w:rPr>
      </w:pPr>
      <w:r>
        <w:rPr>
          <w:rFonts w:asciiTheme="minorHAnsi" w:hAnsiTheme="minorHAnsi" w:cstheme="minorHAnsi"/>
          <w:sz w:val="22"/>
        </w:rPr>
        <w:t xml:space="preserve">Full support and training will be provided. </w:t>
      </w:r>
    </w:p>
    <w:p w14:paraId="231B494D" w14:textId="77777777" w:rsidR="00763185" w:rsidRDefault="00763185">
      <w:pPr>
        <w:spacing w:after="0" w:line="259" w:lineRule="auto"/>
        <w:ind w:left="-5"/>
        <w:jc w:val="left"/>
        <w:rPr>
          <w:rFonts w:asciiTheme="minorHAnsi" w:hAnsiTheme="minorHAnsi" w:cstheme="minorHAnsi"/>
          <w:sz w:val="22"/>
        </w:rPr>
      </w:pPr>
    </w:p>
    <w:p w14:paraId="0D78FE72" w14:textId="10E95A72" w:rsidR="00763185" w:rsidRPr="0031063A" w:rsidRDefault="00763185" w:rsidP="00763185">
      <w:pPr>
        <w:pStyle w:val="Heading2"/>
      </w:pPr>
      <w:r>
        <w:rPr>
          <w:rFonts w:eastAsia="Arial"/>
        </w:rPr>
        <w:t xml:space="preserve">Skills and attributes </w:t>
      </w:r>
      <w:r w:rsidR="00450967">
        <w:rPr>
          <w:rFonts w:eastAsia="Arial"/>
        </w:rPr>
        <w:t>required.</w:t>
      </w:r>
    </w:p>
    <w:p w14:paraId="383D2819" w14:textId="77777777" w:rsidR="00763185" w:rsidRPr="0031063A" w:rsidRDefault="00763185">
      <w:pPr>
        <w:spacing w:after="0" w:line="259" w:lineRule="auto"/>
        <w:ind w:left="-5"/>
        <w:jc w:val="left"/>
        <w:rPr>
          <w:rFonts w:asciiTheme="minorHAnsi" w:hAnsiTheme="minorHAnsi" w:cstheme="minorHAnsi"/>
          <w:sz w:val="22"/>
        </w:rPr>
      </w:pPr>
    </w:p>
    <w:p w14:paraId="5FE73FFD" w14:textId="08182A93" w:rsidR="00F82550" w:rsidRPr="0031063A" w:rsidRDefault="001408E8">
      <w:pPr>
        <w:ind w:left="-5"/>
        <w:rPr>
          <w:rFonts w:asciiTheme="minorHAnsi" w:hAnsiTheme="minorHAnsi" w:cstheme="minorHAnsi"/>
          <w:sz w:val="22"/>
        </w:rPr>
      </w:pPr>
      <w:r w:rsidRPr="0031063A">
        <w:rPr>
          <w:rFonts w:asciiTheme="minorHAnsi" w:hAnsiTheme="minorHAnsi" w:cstheme="minorHAnsi"/>
          <w:sz w:val="22"/>
        </w:rPr>
        <w:t xml:space="preserve">Clerks usually pride themselves in having a good deal of common sense, confidence to handle the administrative work, being a good organiser, IT literate and able to get on with most people.  </w:t>
      </w:r>
    </w:p>
    <w:p w14:paraId="458EAFF7"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w:t>
      </w:r>
    </w:p>
    <w:p w14:paraId="0E017585" w14:textId="77777777" w:rsidR="00F82550" w:rsidRDefault="001408E8">
      <w:pPr>
        <w:ind w:left="-5"/>
        <w:rPr>
          <w:rFonts w:asciiTheme="minorHAnsi" w:hAnsiTheme="minorHAnsi" w:cstheme="minorHAnsi"/>
          <w:sz w:val="22"/>
        </w:rPr>
      </w:pPr>
      <w:r w:rsidRPr="0031063A">
        <w:rPr>
          <w:rFonts w:asciiTheme="minorHAnsi" w:hAnsiTheme="minorHAnsi" w:cstheme="minorHAnsi"/>
          <w:sz w:val="22"/>
        </w:rPr>
        <w:t xml:space="preserve">The key attributes required are detailed in the person specification included in the Recruitment Information Pack but underwriting these qualities is a sense of public duty - of wanting to help others in the community. </w:t>
      </w:r>
    </w:p>
    <w:p w14:paraId="24B4BE07" w14:textId="77777777" w:rsidR="00763185" w:rsidRDefault="00763185">
      <w:pPr>
        <w:ind w:left="-5"/>
        <w:rPr>
          <w:rFonts w:asciiTheme="minorHAnsi" w:hAnsiTheme="minorHAnsi" w:cstheme="minorHAnsi"/>
          <w:sz w:val="22"/>
        </w:rPr>
      </w:pPr>
    </w:p>
    <w:p w14:paraId="10C556A2" w14:textId="426E35CF" w:rsidR="003D778D" w:rsidRDefault="003D778D" w:rsidP="003D778D">
      <w:pPr>
        <w:pStyle w:val="Heading2"/>
        <w:rPr>
          <w:rFonts w:eastAsia="Arial"/>
        </w:rPr>
      </w:pPr>
      <w:r>
        <w:rPr>
          <w:rFonts w:eastAsia="Arial"/>
        </w:rPr>
        <w:t>S</w:t>
      </w:r>
      <w:r>
        <w:rPr>
          <w:rFonts w:eastAsia="Arial"/>
        </w:rPr>
        <w:t>pecial Conditions and Practicalities</w:t>
      </w:r>
    </w:p>
    <w:p w14:paraId="0E0E8DD1" w14:textId="77777777" w:rsidR="003D778D" w:rsidRDefault="003D778D" w:rsidP="003D778D"/>
    <w:p w14:paraId="7DDF2144" w14:textId="6A67B6AE" w:rsidR="003D778D" w:rsidRDefault="003D778D" w:rsidP="003D778D">
      <w:pPr>
        <w:rPr>
          <w:rFonts w:asciiTheme="minorHAnsi" w:hAnsiTheme="minorHAnsi" w:cstheme="minorHAnsi"/>
          <w:sz w:val="22"/>
        </w:rPr>
      </w:pPr>
      <w:r>
        <w:rPr>
          <w:rFonts w:asciiTheme="minorHAnsi" w:hAnsiTheme="minorHAnsi" w:cstheme="minorHAnsi"/>
          <w:sz w:val="22"/>
        </w:rPr>
        <w:t xml:space="preserve">The Parish Council does not have a specific office. Most work will be conducted from your home unless other agreed arrangements are met. The Pavilion in </w:t>
      </w:r>
      <w:proofErr w:type="spellStart"/>
      <w:r>
        <w:rPr>
          <w:rFonts w:asciiTheme="minorHAnsi" w:hAnsiTheme="minorHAnsi" w:cstheme="minorHAnsi"/>
          <w:sz w:val="22"/>
        </w:rPr>
        <w:t>Openfield</w:t>
      </w:r>
      <w:proofErr w:type="spellEnd"/>
      <w:r>
        <w:rPr>
          <w:rFonts w:asciiTheme="minorHAnsi" w:hAnsiTheme="minorHAnsi" w:cstheme="minorHAnsi"/>
          <w:sz w:val="22"/>
        </w:rPr>
        <w:t xml:space="preserve"> Croft can be used for any specific meetings.</w:t>
      </w:r>
    </w:p>
    <w:p w14:paraId="26AB3DB5" w14:textId="77777777" w:rsidR="003D778D" w:rsidRDefault="003D778D" w:rsidP="003D778D">
      <w:pPr>
        <w:rPr>
          <w:rFonts w:asciiTheme="minorHAnsi" w:hAnsiTheme="minorHAnsi" w:cstheme="minorHAnsi"/>
          <w:sz w:val="22"/>
        </w:rPr>
      </w:pPr>
    </w:p>
    <w:p w14:paraId="2EDC63C7" w14:textId="0BFC3882" w:rsidR="003D778D" w:rsidRDefault="003D778D" w:rsidP="003D778D">
      <w:pPr>
        <w:rPr>
          <w:rFonts w:asciiTheme="minorHAnsi" w:hAnsiTheme="minorHAnsi" w:cstheme="minorHAnsi"/>
          <w:sz w:val="22"/>
        </w:rPr>
      </w:pPr>
      <w:r>
        <w:rPr>
          <w:rFonts w:asciiTheme="minorHAnsi" w:hAnsiTheme="minorHAnsi" w:cstheme="minorHAnsi"/>
          <w:sz w:val="22"/>
        </w:rPr>
        <w:t xml:space="preserve">The Role of Clerk will take up to 18 hours per week. Exact hours of work can be decided by agreement however it is hoped that the Parish Council will be able to advertise some distinct hours each week when it can be expected for phone calls for enquiries from suppliers or members of the public will be answered. </w:t>
      </w:r>
    </w:p>
    <w:p w14:paraId="2317F88C" w14:textId="77777777" w:rsidR="003D778D" w:rsidRDefault="003D778D" w:rsidP="003D778D">
      <w:pPr>
        <w:rPr>
          <w:rFonts w:asciiTheme="minorHAnsi" w:hAnsiTheme="minorHAnsi" w:cstheme="minorHAnsi"/>
          <w:sz w:val="22"/>
        </w:rPr>
      </w:pPr>
    </w:p>
    <w:p w14:paraId="54501D42" w14:textId="345F333A" w:rsidR="003D778D" w:rsidRDefault="003D778D" w:rsidP="003D778D">
      <w:pPr>
        <w:rPr>
          <w:rFonts w:asciiTheme="minorHAnsi" w:hAnsiTheme="minorHAnsi" w:cstheme="minorHAnsi"/>
          <w:sz w:val="22"/>
        </w:rPr>
      </w:pPr>
      <w:r>
        <w:rPr>
          <w:rFonts w:asciiTheme="minorHAnsi" w:hAnsiTheme="minorHAnsi" w:cstheme="minorHAnsi"/>
          <w:sz w:val="22"/>
        </w:rPr>
        <w:t xml:space="preserve">The remaining hours can be worked at times at the discretion of the post holder. </w:t>
      </w:r>
    </w:p>
    <w:p w14:paraId="1A12BBBD" w14:textId="77777777" w:rsidR="003D778D" w:rsidRDefault="003D778D" w:rsidP="003D778D">
      <w:pPr>
        <w:rPr>
          <w:rFonts w:asciiTheme="minorHAnsi" w:hAnsiTheme="minorHAnsi" w:cstheme="minorHAnsi"/>
          <w:sz w:val="22"/>
        </w:rPr>
      </w:pPr>
    </w:p>
    <w:p w14:paraId="4149BDED" w14:textId="45677998" w:rsidR="003D778D" w:rsidRDefault="003D778D" w:rsidP="003D778D">
      <w:pPr>
        <w:rPr>
          <w:rFonts w:asciiTheme="minorHAnsi" w:hAnsiTheme="minorHAnsi" w:cstheme="minorHAnsi"/>
          <w:sz w:val="22"/>
        </w:rPr>
      </w:pPr>
      <w:r>
        <w:rPr>
          <w:rFonts w:asciiTheme="minorHAnsi" w:hAnsiTheme="minorHAnsi" w:cstheme="minorHAnsi"/>
          <w:sz w:val="22"/>
        </w:rPr>
        <w:t xml:space="preserve">The clerk will act in tandem with the role of Responsible Financial Officer. This role can also be undertaken by the clerk or development opportunities provided to enable the clerks role to be expanded may be offered. </w:t>
      </w:r>
    </w:p>
    <w:p w14:paraId="3E0AF008" w14:textId="465E8973" w:rsidR="003D778D" w:rsidRDefault="003D778D" w:rsidP="003D778D">
      <w:pPr>
        <w:rPr>
          <w:rFonts w:asciiTheme="minorHAnsi" w:hAnsiTheme="minorHAnsi" w:cstheme="minorHAnsi"/>
          <w:sz w:val="22"/>
        </w:rPr>
      </w:pPr>
    </w:p>
    <w:p w14:paraId="30B6983E" w14:textId="1775DC50" w:rsidR="003D778D" w:rsidRDefault="003D778D" w:rsidP="003D778D">
      <w:pPr>
        <w:rPr>
          <w:rFonts w:asciiTheme="minorHAnsi" w:hAnsiTheme="minorHAnsi" w:cstheme="minorHAnsi"/>
          <w:sz w:val="22"/>
        </w:rPr>
      </w:pPr>
      <w:r>
        <w:rPr>
          <w:rFonts w:asciiTheme="minorHAnsi" w:hAnsiTheme="minorHAnsi" w:cstheme="minorHAnsi"/>
          <w:sz w:val="22"/>
        </w:rPr>
        <w:lastRenderedPageBreak/>
        <w:t>The clerk will be expected to attend the Parish Council meetings which occur on the last Thursday of each month (except August and December). These meetings start at 6.30pm and normally complete by 9pm.</w:t>
      </w:r>
    </w:p>
    <w:p w14:paraId="3276B18D" w14:textId="77777777" w:rsidR="003D778D" w:rsidRDefault="003D778D" w:rsidP="003D778D">
      <w:pPr>
        <w:rPr>
          <w:rFonts w:asciiTheme="minorHAnsi" w:hAnsiTheme="minorHAnsi" w:cstheme="minorHAnsi"/>
          <w:sz w:val="22"/>
        </w:rPr>
      </w:pPr>
    </w:p>
    <w:p w14:paraId="5192B375" w14:textId="1E603BEF" w:rsidR="003D778D" w:rsidRPr="003D778D" w:rsidRDefault="003D778D" w:rsidP="003D778D">
      <w:pPr>
        <w:rPr>
          <w:rFonts w:asciiTheme="minorHAnsi" w:hAnsiTheme="minorHAnsi" w:cstheme="minorHAnsi"/>
          <w:sz w:val="22"/>
        </w:rPr>
      </w:pPr>
      <w:r>
        <w:rPr>
          <w:rFonts w:asciiTheme="minorHAnsi" w:hAnsiTheme="minorHAnsi" w:cstheme="minorHAnsi"/>
          <w:sz w:val="22"/>
        </w:rPr>
        <w:t xml:space="preserve">The clerk will also act as a key holder for council premises and assets. </w:t>
      </w:r>
    </w:p>
    <w:p w14:paraId="18A51939" w14:textId="77777777" w:rsidR="003D778D" w:rsidRDefault="003D778D">
      <w:pPr>
        <w:ind w:left="-5"/>
        <w:rPr>
          <w:rFonts w:asciiTheme="minorHAnsi" w:hAnsiTheme="minorHAnsi" w:cstheme="minorHAnsi"/>
          <w:sz w:val="22"/>
        </w:rPr>
      </w:pPr>
    </w:p>
    <w:p w14:paraId="585B3405" w14:textId="22C23EB3" w:rsidR="00450967" w:rsidRDefault="00450967" w:rsidP="00450967">
      <w:pPr>
        <w:keepNext/>
        <w:keepLines/>
        <w:spacing w:before="240" w:after="0" w:line="259" w:lineRule="auto"/>
        <w:ind w:left="0" w:firstLine="0"/>
        <w:jc w:val="left"/>
        <w:outlineLvl w:val="0"/>
        <w:rPr>
          <w:rFonts w:asciiTheme="majorHAnsi" w:eastAsia="Times New Roman" w:hAnsiTheme="majorHAnsi" w:cstheme="majorBidi"/>
          <w:color w:val="2F5496" w:themeColor="accent1" w:themeShade="BF"/>
          <w:sz w:val="32"/>
          <w:szCs w:val="32"/>
        </w:rPr>
      </w:pPr>
      <w:r w:rsidRPr="00450967">
        <w:rPr>
          <w:rFonts w:asciiTheme="majorHAnsi" w:eastAsia="Times New Roman" w:hAnsiTheme="majorHAnsi" w:cstheme="majorBidi"/>
          <w:color w:val="2F5496" w:themeColor="accent1" w:themeShade="BF"/>
          <w:sz w:val="32"/>
          <w:szCs w:val="32"/>
        </w:rPr>
        <w:t>About Water Orton Parish Council</w:t>
      </w:r>
    </w:p>
    <w:p w14:paraId="518532F2" w14:textId="3F7CE9A5" w:rsidR="006833FC" w:rsidRDefault="006833FC" w:rsidP="006833FC">
      <w:pPr>
        <w:spacing w:before="240" w:after="0" w:line="259" w:lineRule="auto"/>
        <w:ind w:left="0" w:firstLine="0"/>
        <w:rPr>
          <w:rFonts w:asciiTheme="minorHAnsi" w:hAnsiTheme="minorHAnsi" w:cstheme="minorHAnsi"/>
          <w:sz w:val="22"/>
        </w:rPr>
      </w:pPr>
      <w:r>
        <w:rPr>
          <w:rFonts w:asciiTheme="minorHAnsi" w:hAnsiTheme="minorHAnsi" w:cstheme="minorHAnsi"/>
          <w:sz w:val="22"/>
        </w:rPr>
        <w:t xml:space="preserve">Water Orton Parish Council have nine seats which are held by democratically elected members. The members of the Parish Council do not receive any payment for their duties. </w:t>
      </w:r>
    </w:p>
    <w:p w14:paraId="721A5514" w14:textId="40E4F73F" w:rsidR="006833FC" w:rsidRDefault="006833FC" w:rsidP="006833FC">
      <w:pPr>
        <w:spacing w:before="240" w:after="0" w:line="259" w:lineRule="auto"/>
        <w:ind w:left="0" w:firstLine="0"/>
        <w:rPr>
          <w:rFonts w:asciiTheme="minorHAnsi" w:hAnsiTheme="minorHAnsi" w:cstheme="minorHAnsi"/>
          <w:sz w:val="22"/>
        </w:rPr>
      </w:pPr>
      <w:r>
        <w:rPr>
          <w:rFonts w:asciiTheme="minorHAnsi" w:hAnsiTheme="minorHAnsi" w:cstheme="minorHAnsi"/>
          <w:sz w:val="22"/>
        </w:rPr>
        <w:t xml:space="preserve">The Parish Council hold meetings on the last Thursday of each month, excluding August and December. </w:t>
      </w:r>
    </w:p>
    <w:p w14:paraId="068CD732" w14:textId="4119241F" w:rsidR="006833FC" w:rsidRDefault="006833FC" w:rsidP="006833FC">
      <w:pPr>
        <w:spacing w:before="240" w:after="0" w:line="259" w:lineRule="auto"/>
        <w:ind w:left="0" w:firstLine="0"/>
        <w:rPr>
          <w:rFonts w:asciiTheme="minorHAnsi" w:hAnsiTheme="minorHAnsi" w:cstheme="minorHAnsi"/>
          <w:sz w:val="22"/>
        </w:rPr>
      </w:pPr>
      <w:r>
        <w:rPr>
          <w:rFonts w:asciiTheme="minorHAnsi" w:hAnsiTheme="minorHAnsi" w:cstheme="minorHAnsi"/>
          <w:sz w:val="22"/>
        </w:rPr>
        <w:t xml:space="preserve">The Council </w:t>
      </w:r>
      <w:r w:rsidR="00B34B6C">
        <w:rPr>
          <w:rFonts w:asciiTheme="minorHAnsi" w:hAnsiTheme="minorHAnsi" w:cstheme="minorHAnsi"/>
          <w:sz w:val="22"/>
        </w:rPr>
        <w:t xml:space="preserve">also has several working groups to enable quick decision making where appropriate. </w:t>
      </w:r>
      <w:r>
        <w:rPr>
          <w:rFonts w:asciiTheme="minorHAnsi" w:hAnsiTheme="minorHAnsi" w:cstheme="minorHAnsi"/>
          <w:sz w:val="22"/>
        </w:rPr>
        <w:t xml:space="preserve"> </w:t>
      </w:r>
    </w:p>
    <w:p w14:paraId="5503526C" w14:textId="34082BDA" w:rsidR="006833FC" w:rsidRDefault="006833FC" w:rsidP="006833FC">
      <w:pPr>
        <w:spacing w:before="240" w:after="0" w:line="259" w:lineRule="auto"/>
        <w:ind w:left="0" w:firstLine="0"/>
        <w:rPr>
          <w:rFonts w:asciiTheme="minorHAnsi" w:hAnsiTheme="minorHAnsi" w:cstheme="minorHAnsi"/>
          <w:sz w:val="22"/>
        </w:rPr>
      </w:pPr>
      <w:r>
        <w:rPr>
          <w:rFonts w:asciiTheme="minorHAnsi" w:hAnsiTheme="minorHAnsi" w:cstheme="minorHAnsi"/>
          <w:sz w:val="22"/>
        </w:rPr>
        <w:t xml:space="preserve">The Council employ a Clerk for </w:t>
      </w:r>
      <w:r w:rsidR="00B34B6C">
        <w:rPr>
          <w:rFonts w:asciiTheme="minorHAnsi" w:hAnsiTheme="minorHAnsi" w:cstheme="minorHAnsi"/>
          <w:sz w:val="22"/>
        </w:rPr>
        <w:t xml:space="preserve">up to </w:t>
      </w:r>
      <w:r>
        <w:rPr>
          <w:rFonts w:asciiTheme="minorHAnsi" w:hAnsiTheme="minorHAnsi" w:cstheme="minorHAnsi"/>
          <w:sz w:val="22"/>
        </w:rPr>
        <w:t xml:space="preserve">18 hours per week, two village caretakers for 15 hours each per week and a cleaner for 5.5 hours per week. </w:t>
      </w:r>
      <w:r w:rsidR="00B34B6C">
        <w:rPr>
          <w:rFonts w:asciiTheme="minorHAnsi" w:hAnsiTheme="minorHAnsi" w:cstheme="minorHAnsi"/>
          <w:sz w:val="22"/>
        </w:rPr>
        <w:t xml:space="preserve">A special projects officer has just been appointed. </w:t>
      </w:r>
    </w:p>
    <w:p w14:paraId="26FA9EE7" w14:textId="77777777" w:rsidR="006833FC" w:rsidRDefault="006833FC" w:rsidP="006833FC">
      <w:pPr>
        <w:spacing w:before="240" w:after="0" w:line="259" w:lineRule="auto"/>
        <w:ind w:left="0" w:firstLine="0"/>
        <w:rPr>
          <w:rFonts w:asciiTheme="minorHAnsi" w:hAnsiTheme="minorHAnsi" w:cstheme="minorHAnsi"/>
          <w:sz w:val="22"/>
        </w:rPr>
      </w:pPr>
      <w:r>
        <w:rPr>
          <w:rFonts w:asciiTheme="minorHAnsi" w:hAnsiTheme="minorHAnsi" w:cstheme="minorHAnsi"/>
          <w:sz w:val="22"/>
        </w:rPr>
        <w:t xml:space="preserve">The Council own and manage the Playing Field Pavilion on Openfield Croft. We also manage the playing field (including the lease agreements for the Tennis Club &amp; Bowls Club), the Green, the site of the war memorial on Watton Lane and three allotments on St Blaise Avenue. </w:t>
      </w:r>
    </w:p>
    <w:p w14:paraId="15767356" w14:textId="1F4FFEF7" w:rsidR="006833FC" w:rsidRDefault="006833FC" w:rsidP="006833FC">
      <w:pPr>
        <w:spacing w:before="240" w:after="0" w:line="259" w:lineRule="auto"/>
        <w:ind w:left="0" w:firstLine="0"/>
        <w:rPr>
          <w:rFonts w:asciiTheme="minorHAnsi" w:hAnsiTheme="minorHAnsi" w:cstheme="minorHAnsi"/>
          <w:sz w:val="22"/>
        </w:rPr>
      </w:pPr>
      <w:r>
        <w:rPr>
          <w:rFonts w:asciiTheme="minorHAnsi" w:hAnsiTheme="minorHAnsi" w:cstheme="minorHAnsi"/>
          <w:sz w:val="22"/>
        </w:rPr>
        <w:t xml:space="preserve">We also maintain the bus shelters in the village and some other street furniture.  </w:t>
      </w:r>
    </w:p>
    <w:p w14:paraId="5AEBAF48" w14:textId="097D0C52" w:rsidR="00F82550" w:rsidRPr="0031063A" w:rsidRDefault="00763185" w:rsidP="006833FC">
      <w:pPr>
        <w:spacing w:before="240" w:after="0" w:line="259" w:lineRule="auto"/>
        <w:ind w:left="0" w:firstLine="0"/>
        <w:rPr>
          <w:rFonts w:asciiTheme="minorHAnsi" w:hAnsiTheme="minorHAnsi" w:cstheme="minorHAnsi"/>
          <w:sz w:val="22"/>
        </w:rPr>
      </w:pPr>
      <w:r>
        <w:rPr>
          <w:rFonts w:asciiTheme="minorHAnsi" w:hAnsiTheme="minorHAnsi" w:cstheme="minorHAnsi"/>
          <w:sz w:val="22"/>
        </w:rPr>
        <w:t>A wealth of</w:t>
      </w:r>
      <w:r w:rsidR="006833FC">
        <w:rPr>
          <w:rFonts w:asciiTheme="minorHAnsi" w:hAnsiTheme="minorHAnsi" w:cstheme="minorHAnsi"/>
          <w:sz w:val="22"/>
        </w:rPr>
        <w:t xml:space="preserve"> further</w:t>
      </w:r>
      <w:r w:rsidR="001408E8" w:rsidRPr="0031063A">
        <w:rPr>
          <w:rFonts w:asciiTheme="minorHAnsi" w:hAnsiTheme="minorHAnsi" w:cstheme="minorHAnsi"/>
          <w:sz w:val="22"/>
        </w:rPr>
        <w:t xml:space="preserve"> information is available on the </w:t>
      </w:r>
      <w:r>
        <w:rPr>
          <w:rFonts w:asciiTheme="minorHAnsi" w:hAnsiTheme="minorHAnsi" w:cstheme="minorHAnsi"/>
          <w:sz w:val="22"/>
        </w:rPr>
        <w:t xml:space="preserve">Water Orton Parish </w:t>
      </w:r>
      <w:r w:rsidR="001408E8" w:rsidRPr="0031063A">
        <w:rPr>
          <w:rFonts w:asciiTheme="minorHAnsi" w:hAnsiTheme="minorHAnsi" w:cstheme="minorHAnsi"/>
          <w:sz w:val="22"/>
        </w:rPr>
        <w:t>Council website</w:t>
      </w:r>
      <w:r>
        <w:rPr>
          <w:rFonts w:asciiTheme="minorHAnsi" w:hAnsiTheme="minorHAnsi" w:cstheme="minorHAnsi"/>
          <w:sz w:val="22"/>
        </w:rPr>
        <w:t xml:space="preserve">: </w:t>
      </w:r>
      <w:hyperlink r:id="rId9" w:history="1">
        <w:r w:rsidRPr="000318F1">
          <w:rPr>
            <w:rStyle w:val="Hyperlink"/>
            <w:rFonts w:asciiTheme="minorHAnsi" w:hAnsiTheme="minorHAnsi" w:cstheme="minorHAnsi"/>
            <w:sz w:val="22"/>
          </w:rPr>
          <w:t>www.wopc.org.uk</w:t>
        </w:r>
      </w:hyperlink>
      <w:r w:rsidR="006833FC">
        <w:rPr>
          <w:rFonts w:asciiTheme="minorHAnsi" w:hAnsiTheme="minorHAnsi" w:cstheme="minorHAnsi"/>
          <w:sz w:val="22"/>
        </w:rPr>
        <w:t xml:space="preserve"> including previous agendas and minutes, financial information and council policies and plans. </w:t>
      </w:r>
      <w:r w:rsidR="001408E8" w:rsidRPr="0031063A">
        <w:rPr>
          <w:rFonts w:asciiTheme="minorHAnsi" w:hAnsiTheme="minorHAnsi" w:cstheme="minorHAnsi"/>
          <w:sz w:val="22"/>
        </w:rPr>
        <w:t xml:space="preserve"> </w:t>
      </w:r>
    </w:p>
    <w:p w14:paraId="256F38E9" w14:textId="77777777" w:rsidR="006833FC"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w:t>
      </w:r>
    </w:p>
    <w:p w14:paraId="6B3D2F28" w14:textId="50AD5A54" w:rsidR="00F82550" w:rsidRPr="0031063A" w:rsidRDefault="00450967">
      <w:pPr>
        <w:spacing w:after="0" w:line="259" w:lineRule="auto"/>
        <w:ind w:left="0" w:firstLine="0"/>
        <w:jc w:val="left"/>
        <w:rPr>
          <w:rFonts w:asciiTheme="minorHAnsi" w:hAnsiTheme="minorHAnsi" w:cstheme="minorHAnsi"/>
          <w:sz w:val="22"/>
        </w:rPr>
      </w:pPr>
      <w:r w:rsidRPr="00450967">
        <w:rPr>
          <w:rFonts w:asciiTheme="majorHAnsi" w:eastAsia="Times New Roman" w:hAnsiTheme="majorHAnsi" w:cstheme="majorBidi"/>
          <w:color w:val="2F5496" w:themeColor="accent1" w:themeShade="BF"/>
          <w:sz w:val="32"/>
          <w:szCs w:val="32"/>
        </w:rPr>
        <w:t>Application and selection process</w:t>
      </w:r>
    </w:p>
    <w:p w14:paraId="25470885"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w:t>
      </w:r>
    </w:p>
    <w:p w14:paraId="2DB4F2DF" w14:textId="77777777" w:rsidR="00F82550" w:rsidRPr="0031063A" w:rsidRDefault="001408E8" w:rsidP="00450967">
      <w:pPr>
        <w:pStyle w:val="Heading2"/>
      </w:pPr>
      <w:r w:rsidRPr="0031063A">
        <w:t xml:space="preserve">Recruitment Schedule </w:t>
      </w:r>
    </w:p>
    <w:p w14:paraId="11D62A82"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w:t>
      </w:r>
    </w:p>
    <w:p w14:paraId="60297A5E" w14:textId="618473EB" w:rsidR="00F82550" w:rsidRPr="0031063A" w:rsidRDefault="001408E8">
      <w:pPr>
        <w:ind w:left="-5"/>
        <w:rPr>
          <w:rFonts w:asciiTheme="minorHAnsi" w:hAnsiTheme="minorHAnsi" w:cstheme="minorHAnsi"/>
          <w:sz w:val="22"/>
        </w:rPr>
      </w:pPr>
      <w:r w:rsidRPr="0031063A">
        <w:rPr>
          <w:rFonts w:asciiTheme="minorHAnsi" w:hAnsiTheme="minorHAnsi" w:cstheme="minorHAnsi"/>
          <w:sz w:val="22"/>
        </w:rPr>
        <w:t xml:space="preserve">The proposed recruitment timetable is as </w:t>
      </w:r>
      <w:r w:rsidR="00450967" w:rsidRPr="0031063A">
        <w:rPr>
          <w:rFonts w:asciiTheme="minorHAnsi" w:hAnsiTheme="minorHAnsi" w:cstheme="minorHAnsi"/>
          <w:sz w:val="22"/>
        </w:rPr>
        <w:t>follows: -</w:t>
      </w:r>
      <w:r w:rsidRPr="0031063A">
        <w:rPr>
          <w:rFonts w:asciiTheme="minorHAnsi" w:hAnsiTheme="minorHAnsi" w:cstheme="minorHAnsi"/>
          <w:sz w:val="22"/>
        </w:rPr>
        <w:t xml:space="preserve"> </w:t>
      </w:r>
    </w:p>
    <w:p w14:paraId="32484A61"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w:t>
      </w:r>
    </w:p>
    <w:p w14:paraId="1A5A4A1A" w14:textId="3739332F" w:rsidR="00F82550" w:rsidRPr="0031063A" w:rsidRDefault="001408E8" w:rsidP="00450967">
      <w:pPr>
        <w:rPr>
          <w:rFonts w:asciiTheme="minorHAnsi" w:hAnsiTheme="minorHAnsi" w:cstheme="minorHAnsi"/>
          <w:sz w:val="22"/>
        </w:rPr>
      </w:pPr>
      <w:r w:rsidRPr="0031063A">
        <w:rPr>
          <w:rFonts w:asciiTheme="minorHAnsi" w:hAnsiTheme="minorHAnsi" w:cstheme="minorHAnsi"/>
          <w:sz w:val="22"/>
        </w:rPr>
        <w:t>Advert insertion</w:t>
      </w:r>
      <w:r w:rsidR="00450967">
        <w:rPr>
          <w:rFonts w:asciiTheme="minorHAnsi" w:hAnsiTheme="minorHAnsi" w:cstheme="minorHAnsi"/>
          <w:sz w:val="22"/>
        </w:rPr>
        <w:t xml:space="preserve">:  </w:t>
      </w:r>
      <w:r w:rsidR="00450967">
        <w:rPr>
          <w:rFonts w:asciiTheme="minorHAnsi" w:hAnsiTheme="minorHAnsi" w:cstheme="minorHAnsi"/>
          <w:sz w:val="22"/>
        </w:rPr>
        <w:tab/>
      </w:r>
      <w:r w:rsidR="00450967">
        <w:rPr>
          <w:rFonts w:asciiTheme="minorHAnsi" w:hAnsiTheme="minorHAnsi" w:cstheme="minorHAnsi"/>
          <w:sz w:val="22"/>
        </w:rPr>
        <w:tab/>
      </w:r>
      <w:r w:rsidR="00B34B6C">
        <w:rPr>
          <w:rFonts w:asciiTheme="minorHAnsi" w:hAnsiTheme="minorHAnsi" w:cstheme="minorHAnsi"/>
          <w:b/>
          <w:sz w:val="22"/>
        </w:rPr>
        <w:t>9</w:t>
      </w:r>
      <w:r w:rsidR="00B34B6C" w:rsidRPr="00B34B6C">
        <w:rPr>
          <w:rFonts w:asciiTheme="minorHAnsi" w:hAnsiTheme="minorHAnsi" w:cstheme="minorHAnsi"/>
          <w:b/>
          <w:sz w:val="22"/>
          <w:vertAlign w:val="superscript"/>
        </w:rPr>
        <w:t>th</w:t>
      </w:r>
      <w:r w:rsidR="00B34B6C">
        <w:rPr>
          <w:rFonts w:asciiTheme="minorHAnsi" w:hAnsiTheme="minorHAnsi" w:cstheme="minorHAnsi"/>
          <w:b/>
          <w:sz w:val="22"/>
        </w:rPr>
        <w:t xml:space="preserve"> October 2026</w:t>
      </w:r>
    </w:p>
    <w:p w14:paraId="14D97947" w14:textId="77777777" w:rsidR="00F82550" w:rsidRPr="0031063A" w:rsidRDefault="001408E8">
      <w:pPr>
        <w:spacing w:after="0" w:line="259" w:lineRule="auto"/>
        <w:ind w:left="108" w:firstLine="0"/>
        <w:jc w:val="left"/>
        <w:rPr>
          <w:rFonts w:asciiTheme="minorHAnsi" w:hAnsiTheme="minorHAnsi" w:cstheme="minorHAnsi"/>
          <w:sz w:val="22"/>
        </w:rPr>
      </w:pPr>
      <w:r w:rsidRPr="0031063A">
        <w:rPr>
          <w:rFonts w:asciiTheme="minorHAnsi" w:hAnsiTheme="minorHAnsi" w:cstheme="minorHAnsi"/>
          <w:sz w:val="22"/>
        </w:rPr>
        <w:t xml:space="preserve"> </w:t>
      </w:r>
      <w:r w:rsidRPr="0031063A">
        <w:rPr>
          <w:rFonts w:asciiTheme="minorHAnsi" w:hAnsiTheme="minorHAnsi" w:cstheme="minorHAnsi"/>
          <w:sz w:val="22"/>
        </w:rPr>
        <w:tab/>
      </w:r>
      <w:r w:rsidRPr="0031063A">
        <w:rPr>
          <w:rFonts w:asciiTheme="minorHAnsi" w:hAnsiTheme="minorHAnsi" w:cstheme="minorHAnsi"/>
          <w:b/>
          <w:sz w:val="22"/>
        </w:rPr>
        <w:t xml:space="preserve"> </w:t>
      </w:r>
    </w:p>
    <w:p w14:paraId="760E4440" w14:textId="0A77F659" w:rsidR="00F82550" w:rsidRPr="0031063A" w:rsidRDefault="001408E8" w:rsidP="00450967">
      <w:pPr>
        <w:rPr>
          <w:rFonts w:asciiTheme="minorHAnsi" w:hAnsiTheme="minorHAnsi" w:cstheme="minorHAnsi"/>
          <w:sz w:val="22"/>
        </w:rPr>
      </w:pPr>
      <w:r w:rsidRPr="0031063A">
        <w:rPr>
          <w:rFonts w:asciiTheme="minorHAnsi" w:hAnsiTheme="minorHAnsi" w:cstheme="minorHAnsi"/>
          <w:sz w:val="22"/>
        </w:rPr>
        <w:t>Advert closing date</w:t>
      </w:r>
      <w:r w:rsidR="00450967">
        <w:rPr>
          <w:rFonts w:asciiTheme="minorHAnsi" w:hAnsiTheme="minorHAnsi" w:cstheme="minorHAnsi"/>
          <w:sz w:val="22"/>
        </w:rPr>
        <w:t xml:space="preserve">: </w:t>
      </w:r>
      <w:r w:rsidR="00450967">
        <w:rPr>
          <w:rFonts w:asciiTheme="minorHAnsi" w:hAnsiTheme="minorHAnsi" w:cstheme="minorHAnsi"/>
          <w:sz w:val="22"/>
        </w:rPr>
        <w:tab/>
      </w:r>
      <w:r w:rsidRPr="0031063A">
        <w:rPr>
          <w:rFonts w:asciiTheme="minorHAnsi" w:hAnsiTheme="minorHAnsi" w:cstheme="minorHAnsi"/>
          <w:sz w:val="22"/>
        </w:rPr>
        <w:tab/>
      </w:r>
      <w:r w:rsidR="001A0783">
        <w:rPr>
          <w:rFonts w:asciiTheme="minorHAnsi" w:hAnsiTheme="minorHAnsi" w:cstheme="minorHAnsi"/>
          <w:b/>
          <w:sz w:val="22"/>
        </w:rPr>
        <w:t>2</w:t>
      </w:r>
      <w:r w:rsidR="00B34B6C">
        <w:rPr>
          <w:rFonts w:asciiTheme="minorHAnsi" w:hAnsiTheme="minorHAnsi" w:cstheme="minorHAnsi"/>
          <w:b/>
          <w:sz w:val="22"/>
        </w:rPr>
        <w:t>9</w:t>
      </w:r>
      <w:r w:rsidR="00B34B6C" w:rsidRPr="00B34B6C">
        <w:rPr>
          <w:rFonts w:asciiTheme="minorHAnsi" w:hAnsiTheme="minorHAnsi" w:cstheme="minorHAnsi"/>
          <w:b/>
          <w:sz w:val="22"/>
          <w:vertAlign w:val="superscript"/>
        </w:rPr>
        <w:t>th</w:t>
      </w:r>
      <w:r w:rsidR="00B34B6C">
        <w:rPr>
          <w:rFonts w:asciiTheme="minorHAnsi" w:hAnsiTheme="minorHAnsi" w:cstheme="minorHAnsi"/>
          <w:b/>
          <w:sz w:val="22"/>
        </w:rPr>
        <w:t xml:space="preserve"> October 2026</w:t>
      </w:r>
      <w:r w:rsidR="00450967" w:rsidRPr="0031063A">
        <w:rPr>
          <w:rFonts w:asciiTheme="minorHAnsi" w:hAnsiTheme="minorHAnsi" w:cstheme="minorHAnsi"/>
          <w:b/>
          <w:sz w:val="22"/>
        </w:rPr>
        <w:t xml:space="preserve"> </w:t>
      </w:r>
      <w:r w:rsidR="00450967">
        <w:rPr>
          <w:rFonts w:asciiTheme="minorHAnsi" w:hAnsiTheme="minorHAnsi" w:cstheme="minorHAnsi"/>
          <w:b/>
          <w:sz w:val="22"/>
        </w:rPr>
        <w:t>(by noon)</w:t>
      </w:r>
    </w:p>
    <w:p w14:paraId="1C5D3294" w14:textId="77777777" w:rsidR="00F82550" w:rsidRPr="0031063A" w:rsidRDefault="001408E8">
      <w:pPr>
        <w:spacing w:after="0" w:line="259" w:lineRule="auto"/>
        <w:ind w:left="108" w:firstLine="0"/>
        <w:jc w:val="left"/>
        <w:rPr>
          <w:rFonts w:asciiTheme="minorHAnsi" w:hAnsiTheme="minorHAnsi" w:cstheme="minorHAnsi"/>
          <w:sz w:val="22"/>
        </w:rPr>
      </w:pPr>
      <w:r w:rsidRPr="0031063A">
        <w:rPr>
          <w:rFonts w:asciiTheme="minorHAnsi" w:hAnsiTheme="minorHAnsi" w:cstheme="minorHAnsi"/>
          <w:sz w:val="22"/>
        </w:rPr>
        <w:t xml:space="preserve"> </w:t>
      </w:r>
      <w:r w:rsidRPr="0031063A">
        <w:rPr>
          <w:rFonts w:asciiTheme="minorHAnsi" w:hAnsiTheme="minorHAnsi" w:cstheme="minorHAnsi"/>
          <w:sz w:val="22"/>
        </w:rPr>
        <w:tab/>
      </w:r>
      <w:r w:rsidRPr="0031063A">
        <w:rPr>
          <w:rFonts w:asciiTheme="minorHAnsi" w:hAnsiTheme="minorHAnsi" w:cstheme="minorHAnsi"/>
          <w:b/>
          <w:sz w:val="22"/>
        </w:rPr>
        <w:t xml:space="preserve"> </w:t>
      </w:r>
    </w:p>
    <w:p w14:paraId="3E6A1DD3" w14:textId="7F45BACB" w:rsidR="00F82550" w:rsidRPr="0031063A" w:rsidRDefault="001408E8" w:rsidP="00450967">
      <w:pPr>
        <w:pStyle w:val="Heading1"/>
        <w:ind w:left="0" w:right="0" w:firstLine="0"/>
        <w:rPr>
          <w:rFonts w:asciiTheme="minorHAnsi" w:hAnsiTheme="minorHAnsi" w:cstheme="minorHAnsi"/>
          <w:sz w:val="22"/>
        </w:rPr>
      </w:pPr>
      <w:r w:rsidRPr="0031063A">
        <w:rPr>
          <w:rFonts w:asciiTheme="minorHAnsi" w:hAnsiTheme="minorHAnsi" w:cstheme="minorHAnsi"/>
          <w:b w:val="0"/>
          <w:sz w:val="22"/>
        </w:rPr>
        <w:t>Short listing</w:t>
      </w:r>
      <w:r w:rsidR="00450967">
        <w:rPr>
          <w:rFonts w:asciiTheme="minorHAnsi" w:hAnsiTheme="minorHAnsi" w:cstheme="minorHAnsi"/>
          <w:b w:val="0"/>
          <w:sz w:val="22"/>
        </w:rPr>
        <w:t xml:space="preserve">: </w:t>
      </w:r>
      <w:r w:rsidRPr="0031063A">
        <w:rPr>
          <w:rFonts w:asciiTheme="minorHAnsi" w:hAnsiTheme="minorHAnsi" w:cstheme="minorHAnsi"/>
          <w:sz w:val="22"/>
        </w:rPr>
        <w:t xml:space="preserve"> </w:t>
      </w:r>
      <w:r w:rsidR="00450967">
        <w:rPr>
          <w:rFonts w:asciiTheme="minorHAnsi" w:hAnsiTheme="minorHAnsi" w:cstheme="minorHAnsi"/>
          <w:sz w:val="22"/>
        </w:rPr>
        <w:tab/>
      </w:r>
      <w:r w:rsidR="00450967">
        <w:rPr>
          <w:rFonts w:asciiTheme="minorHAnsi" w:hAnsiTheme="minorHAnsi" w:cstheme="minorHAnsi"/>
          <w:sz w:val="22"/>
        </w:rPr>
        <w:tab/>
      </w:r>
      <w:r w:rsidR="001A0783">
        <w:rPr>
          <w:rFonts w:asciiTheme="minorHAnsi" w:hAnsiTheme="minorHAnsi" w:cstheme="minorHAnsi"/>
          <w:sz w:val="22"/>
        </w:rPr>
        <w:tab/>
        <w:t>2</w:t>
      </w:r>
      <w:r w:rsidR="00B34B6C">
        <w:rPr>
          <w:rFonts w:asciiTheme="minorHAnsi" w:hAnsiTheme="minorHAnsi" w:cstheme="minorHAnsi"/>
          <w:sz w:val="22"/>
        </w:rPr>
        <w:t>9</w:t>
      </w:r>
      <w:r w:rsidR="00B34B6C" w:rsidRPr="00B34B6C">
        <w:rPr>
          <w:rFonts w:asciiTheme="minorHAnsi" w:hAnsiTheme="minorHAnsi" w:cstheme="minorHAnsi"/>
          <w:sz w:val="22"/>
          <w:vertAlign w:val="superscript"/>
        </w:rPr>
        <w:t>th</w:t>
      </w:r>
      <w:r w:rsidR="00B34B6C">
        <w:rPr>
          <w:rFonts w:asciiTheme="minorHAnsi" w:hAnsiTheme="minorHAnsi" w:cstheme="minorHAnsi"/>
          <w:sz w:val="22"/>
        </w:rPr>
        <w:t xml:space="preserve"> Octo</w:t>
      </w:r>
      <w:r w:rsidR="001A0783">
        <w:rPr>
          <w:rFonts w:asciiTheme="minorHAnsi" w:hAnsiTheme="minorHAnsi" w:cstheme="minorHAnsi"/>
          <w:sz w:val="22"/>
        </w:rPr>
        <w:t>ber 2026</w:t>
      </w:r>
      <w:r w:rsidRPr="0031063A">
        <w:rPr>
          <w:rFonts w:asciiTheme="minorHAnsi" w:hAnsiTheme="minorHAnsi" w:cstheme="minorHAnsi"/>
          <w:sz w:val="22"/>
        </w:rPr>
        <w:t xml:space="preserve"> </w:t>
      </w:r>
    </w:p>
    <w:p w14:paraId="0806FB20" w14:textId="77777777" w:rsidR="00F82550" w:rsidRPr="0031063A" w:rsidRDefault="001408E8">
      <w:pPr>
        <w:spacing w:after="0" w:line="259" w:lineRule="auto"/>
        <w:ind w:left="108" w:firstLine="0"/>
        <w:jc w:val="left"/>
        <w:rPr>
          <w:rFonts w:asciiTheme="minorHAnsi" w:hAnsiTheme="minorHAnsi" w:cstheme="minorHAnsi"/>
          <w:sz w:val="22"/>
        </w:rPr>
      </w:pPr>
      <w:r w:rsidRPr="0031063A">
        <w:rPr>
          <w:rFonts w:asciiTheme="minorHAnsi" w:hAnsiTheme="minorHAnsi" w:cstheme="minorHAnsi"/>
          <w:sz w:val="22"/>
        </w:rPr>
        <w:t xml:space="preserve"> </w:t>
      </w:r>
    </w:p>
    <w:p w14:paraId="0EDCBB71" w14:textId="459A7977" w:rsidR="00F82550" w:rsidRPr="001A0783" w:rsidRDefault="001408E8" w:rsidP="00450967">
      <w:pPr>
        <w:tabs>
          <w:tab w:val="center" w:pos="3686"/>
        </w:tabs>
        <w:ind w:left="0" w:firstLine="0"/>
        <w:jc w:val="left"/>
        <w:rPr>
          <w:rFonts w:asciiTheme="minorHAnsi" w:hAnsiTheme="minorHAnsi" w:cstheme="minorHAnsi"/>
          <w:color w:val="auto"/>
          <w:sz w:val="22"/>
        </w:rPr>
      </w:pPr>
      <w:r w:rsidRPr="0031063A">
        <w:rPr>
          <w:rFonts w:asciiTheme="minorHAnsi" w:hAnsiTheme="minorHAnsi" w:cstheme="minorHAnsi"/>
          <w:sz w:val="22"/>
        </w:rPr>
        <w:t>Selection Panel interviews</w:t>
      </w:r>
      <w:r w:rsidR="00450967">
        <w:rPr>
          <w:rFonts w:asciiTheme="minorHAnsi" w:hAnsiTheme="minorHAnsi" w:cstheme="minorHAnsi"/>
          <w:sz w:val="22"/>
        </w:rPr>
        <w:t xml:space="preserve">: </w:t>
      </w:r>
      <w:r w:rsidR="001A0783">
        <w:rPr>
          <w:rFonts w:asciiTheme="minorHAnsi" w:hAnsiTheme="minorHAnsi" w:cstheme="minorHAnsi"/>
          <w:b/>
          <w:color w:val="0000FF"/>
          <w:sz w:val="22"/>
        </w:rPr>
        <w:t xml:space="preserve">         </w:t>
      </w:r>
      <w:r w:rsidR="001A0783">
        <w:rPr>
          <w:rFonts w:asciiTheme="minorHAnsi" w:hAnsiTheme="minorHAnsi" w:cstheme="minorHAnsi"/>
          <w:b/>
          <w:color w:val="auto"/>
          <w:sz w:val="22"/>
        </w:rPr>
        <w:t xml:space="preserve">w/c </w:t>
      </w:r>
      <w:r w:rsidR="00B34B6C">
        <w:rPr>
          <w:rFonts w:asciiTheme="minorHAnsi" w:hAnsiTheme="minorHAnsi" w:cstheme="minorHAnsi"/>
          <w:b/>
          <w:color w:val="auto"/>
          <w:sz w:val="22"/>
        </w:rPr>
        <w:t>2</w:t>
      </w:r>
      <w:r w:rsidR="00B34B6C" w:rsidRPr="00B34B6C">
        <w:rPr>
          <w:rFonts w:asciiTheme="minorHAnsi" w:hAnsiTheme="minorHAnsi" w:cstheme="minorHAnsi"/>
          <w:b/>
          <w:color w:val="auto"/>
          <w:sz w:val="22"/>
          <w:vertAlign w:val="superscript"/>
        </w:rPr>
        <w:t>nd</w:t>
      </w:r>
      <w:r w:rsidR="00B34B6C">
        <w:rPr>
          <w:rFonts w:asciiTheme="minorHAnsi" w:hAnsiTheme="minorHAnsi" w:cstheme="minorHAnsi"/>
          <w:b/>
          <w:color w:val="auto"/>
          <w:sz w:val="22"/>
        </w:rPr>
        <w:t xml:space="preserve"> November</w:t>
      </w:r>
      <w:r w:rsidR="001A0783">
        <w:rPr>
          <w:rFonts w:asciiTheme="minorHAnsi" w:hAnsiTheme="minorHAnsi" w:cstheme="minorHAnsi"/>
          <w:b/>
          <w:color w:val="auto"/>
          <w:sz w:val="22"/>
        </w:rPr>
        <w:t xml:space="preserve"> 2026</w:t>
      </w:r>
    </w:p>
    <w:p w14:paraId="450F9619" w14:textId="77777777" w:rsidR="00F82550" w:rsidRPr="0031063A" w:rsidRDefault="001408E8">
      <w:pPr>
        <w:spacing w:after="0" w:line="259" w:lineRule="auto"/>
        <w:ind w:left="108" w:firstLine="0"/>
        <w:jc w:val="left"/>
        <w:rPr>
          <w:rFonts w:asciiTheme="minorHAnsi" w:hAnsiTheme="minorHAnsi" w:cstheme="minorHAnsi"/>
          <w:sz w:val="22"/>
        </w:rPr>
      </w:pPr>
      <w:r w:rsidRPr="0031063A">
        <w:rPr>
          <w:rFonts w:asciiTheme="minorHAnsi" w:hAnsiTheme="minorHAnsi" w:cstheme="minorHAnsi"/>
          <w:sz w:val="22"/>
        </w:rPr>
        <w:t xml:space="preserve"> </w:t>
      </w:r>
      <w:r w:rsidRPr="0031063A">
        <w:rPr>
          <w:rFonts w:asciiTheme="minorHAnsi" w:hAnsiTheme="minorHAnsi" w:cstheme="minorHAnsi"/>
          <w:sz w:val="22"/>
        </w:rPr>
        <w:tab/>
      </w:r>
      <w:r w:rsidRPr="0031063A">
        <w:rPr>
          <w:rFonts w:asciiTheme="minorHAnsi" w:hAnsiTheme="minorHAnsi" w:cstheme="minorHAnsi"/>
          <w:b/>
          <w:sz w:val="22"/>
        </w:rPr>
        <w:t xml:space="preserve"> </w:t>
      </w:r>
    </w:p>
    <w:p w14:paraId="0AFEB634" w14:textId="26B02517" w:rsidR="00F82550" w:rsidRPr="0031063A" w:rsidRDefault="001408E8" w:rsidP="00450967">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You will be advised of any material change to this timetable as appropriate. </w:t>
      </w:r>
    </w:p>
    <w:p w14:paraId="764AD769"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w:t>
      </w:r>
    </w:p>
    <w:p w14:paraId="3036E090" w14:textId="77777777" w:rsidR="00F82550" w:rsidRPr="0031063A" w:rsidRDefault="001408E8" w:rsidP="00450967">
      <w:pPr>
        <w:pStyle w:val="Heading2"/>
      </w:pPr>
      <w:r w:rsidRPr="0031063A">
        <w:lastRenderedPageBreak/>
        <w:t xml:space="preserve">Application Procedure </w:t>
      </w:r>
    </w:p>
    <w:p w14:paraId="4451D33F"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w:t>
      </w:r>
    </w:p>
    <w:p w14:paraId="1221F70C" w14:textId="77777777" w:rsidR="00F82550" w:rsidRPr="0031063A" w:rsidRDefault="001408E8">
      <w:pPr>
        <w:ind w:left="-5"/>
        <w:rPr>
          <w:rFonts w:asciiTheme="minorHAnsi" w:hAnsiTheme="minorHAnsi" w:cstheme="minorHAnsi"/>
          <w:sz w:val="22"/>
        </w:rPr>
      </w:pPr>
      <w:r w:rsidRPr="0031063A">
        <w:rPr>
          <w:rFonts w:asciiTheme="minorHAnsi" w:hAnsiTheme="minorHAnsi" w:cstheme="minorHAnsi"/>
          <w:sz w:val="22"/>
        </w:rPr>
        <w:t xml:space="preserve">You should complete the enclosed Application Form in full and not disregard any section. CV s are not acceptable as an alternative to completing the Application Form but may be attached along with any supplementary information or documents in support of your application. </w:t>
      </w:r>
    </w:p>
    <w:p w14:paraId="3C0F5510"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w:t>
      </w:r>
    </w:p>
    <w:p w14:paraId="333F0827" w14:textId="77777777" w:rsidR="00F82550" w:rsidRPr="0031063A" w:rsidRDefault="001408E8">
      <w:pPr>
        <w:ind w:left="-5"/>
        <w:rPr>
          <w:rFonts w:asciiTheme="minorHAnsi" w:hAnsiTheme="minorHAnsi" w:cstheme="minorHAnsi"/>
          <w:sz w:val="22"/>
        </w:rPr>
      </w:pPr>
      <w:r w:rsidRPr="0031063A">
        <w:rPr>
          <w:rFonts w:asciiTheme="minorHAnsi" w:hAnsiTheme="minorHAnsi" w:cstheme="minorHAnsi"/>
          <w:sz w:val="22"/>
        </w:rPr>
        <w:t xml:space="preserve">When submitting your application, you should address the requirements of the Job Description and Person Specification for the post and ensure that your relevant key experiences, knowledge, skills and personal style are clearly described to give you the best opportunity in the short-listing process. </w:t>
      </w:r>
    </w:p>
    <w:p w14:paraId="142882A2"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w:t>
      </w:r>
    </w:p>
    <w:p w14:paraId="712838BF" w14:textId="77777777" w:rsidR="00F82550" w:rsidRPr="0031063A" w:rsidRDefault="001408E8">
      <w:pPr>
        <w:ind w:left="-5"/>
        <w:rPr>
          <w:rFonts w:asciiTheme="minorHAnsi" w:hAnsiTheme="minorHAnsi" w:cstheme="minorHAnsi"/>
          <w:sz w:val="22"/>
        </w:rPr>
      </w:pPr>
      <w:r w:rsidRPr="0031063A">
        <w:rPr>
          <w:rFonts w:asciiTheme="minorHAnsi" w:hAnsiTheme="minorHAnsi" w:cstheme="minorHAnsi"/>
          <w:sz w:val="22"/>
        </w:rPr>
        <w:t xml:space="preserve">Please note you will be required to show documentary proof of any qualifications you may claim to hold if you are offered an appointment. </w:t>
      </w:r>
    </w:p>
    <w:p w14:paraId="2F15E48F"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w:t>
      </w:r>
    </w:p>
    <w:p w14:paraId="7D2B6A1E" w14:textId="550E5792" w:rsidR="00450967" w:rsidRPr="001408E8" w:rsidRDefault="001408E8" w:rsidP="006833FC">
      <w:pPr>
        <w:ind w:left="-5"/>
        <w:rPr>
          <w:rFonts w:asciiTheme="minorHAnsi" w:eastAsia="Times New Roman" w:hAnsiTheme="minorHAnsi" w:cstheme="minorHAnsi"/>
          <w:color w:val="0000FF"/>
          <w:kern w:val="0"/>
          <w:sz w:val="22"/>
          <w14:ligatures w14:val="none"/>
        </w:rPr>
      </w:pPr>
      <w:r w:rsidRPr="0031063A">
        <w:rPr>
          <w:rFonts w:asciiTheme="minorHAnsi" w:hAnsiTheme="minorHAnsi" w:cstheme="minorHAnsi"/>
          <w:sz w:val="22"/>
        </w:rPr>
        <w:t>When completed your application form should be sent</w:t>
      </w:r>
      <w:r w:rsidR="00450967">
        <w:rPr>
          <w:rFonts w:asciiTheme="minorHAnsi" w:hAnsiTheme="minorHAnsi" w:cstheme="minorHAnsi"/>
          <w:sz w:val="22"/>
        </w:rPr>
        <w:t xml:space="preserve"> </w:t>
      </w:r>
      <w:r w:rsidRPr="0031063A">
        <w:rPr>
          <w:rFonts w:asciiTheme="minorHAnsi" w:hAnsiTheme="minorHAnsi" w:cstheme="minorHAnsi"/>
          <w:sz w:val="22"/>
        </w:rPr>
        <w:t xml:space="preserve">to: </w:t>
      </w:r>
      <w:hyperlink r:id="rId10" w:history="1">
        <w:r w:rsidR="00450967" w:rsidRPr="002E2B1E">
          <w:rPr>
            <w:rStyle w:val="Hyperlink"/>
            <w:rFonts w:eastAsia="Times New Roman"/>
            <w:kern w:val="0"/>
            <w:sz w:val="20"/>
            <w:szCs w:val="20"/>
            <w14:ligatures w14:val="none"/>
          </w:rPr>
          <w:t>clerk@wopc.org.uk</w:t>
        </w:r>
      </w:hyperlink>
      <w:r w:rsidR="00450967">
        <w:rPr>
          <w:rFonts w:eastAsia="Times New Roman"/>
          <w:color w:val="0000FF"/>
          <w:kern w:val="0"/>
          <w:sz w:val="20"/>
          <w:szCs w:val="20"/>
          <w14:ligatures w14:val="none"/>
        </w:rPr>
        <w:t xml:space="preserve"> </w:t>
      </w:r>
    </w:p>
    <w:p w14:paraId="31D19A23" w14:textId="77777777" w:rsidR="001408E8" w:rsidRDefault="001408E8" w:rsidP="006833FC">
      <w:pPr>
        <w:spacing w:after="0" w:line="240" w:lineRule="auto"/>
        <w:ind w:left="0" w:firstLine="0"/>
        <w:rPr>
          <w:rFonts w:asciiTheme="minorHAnsi" w:eastAsia="Times New Roman" w:hAnsiTheme="minorHAnsi" w:cstheme="minorHAnsi"/>
          <w:iCs/>
          <w:kern w:val="0"/>
          <w:sz w:val="22"/>
          <w14:ligatures w14:val="none"/>
        </w:rPr>
      </w:pPr>
    </w:p>
    <w:p w14:paraId="600FE3BC" w14:textId="047C5F97" w:rsidR="00450967" w:rsidRPr="001408E8" w:rsidRDefault="00450967" w:rsidP="006833FC">
      <w:pPr>
        <w:spacing w:after="0" w:line="240" w:lineRule="auto"/>
        <w:ind w:left="0" w:firstLine="0"/>
        <w:rPr>
          <w:rFonts w:asciiTheme="minorHAnsi" w:eastAsia="Times New Roman" w:hAnsiTheme="minorHAnsi" w:cstheme="minorHAnsi"/>
          <w:b/>
          <w:bCs/>
          <w:iCs/>
          <w:kern w:val="0"/>
          <w:sz w:val="22"/>
          <w14:ligatures w14:val="none"/>
        </w:rPr>
      </w:pPr>
      <w:r w:rsidRPr="001408E8">
        <w:rPr>
          <w:rFonts w:asciiTheme="minorHAnsi" w:eastAsia="Times New Roman" w:hAnsiTheme="minorHAnsi" w:cstheme="minorHAnsi"/>
          <w:iCs/>
          <w:kern w:val="0"/>
          <w:sz w:val="22"/>
          <w14:ligatures w14:val="none"/>
        </w:rPr>
        <w:t xml:space="preserve">or to: </w:t>
      </w:r>
      <w:r w:rsidRPr="001408E8">
        <w:rPr>
          <w:rFonts w:asciiTheme="minorHAnsi" w:eastAsia="Times New Roman" w:hAnsiTheme="minorHAnsi" w:cstheme="minorHAnsi"/>
          <w:b/>
          <w:bCs/>
          <w:iCs/>
          <w:kern w:val="0"/>
          <w:sz w:val="22"/>
          <w14:ligatures w14:val="none"/>
        </w:rPr>
        <w:t>Water Orton Parish Council,</w:t>
      </w:r>
      <w:r w:rsidR="00B34B6C">
        <w:rPr>
          <w:rFonts w:asciiTheme="minorHAnsi" w:eastAsia="Times New Roman" w:hAnsiTheme="minorHAnsi" w:cstheme="minorHAnsi"/>
          <w:b/>
          <w:bCs/>
          <w:iCs/>
          <w:kern w:val="0"/>
          <w:sz w:val="22"/>
          <w14:ligatures w14:val="none"/>
        </w:rPr>
        <w:t xml:space="preserve"> c/o</w:t>
      </w:r>
      <w:r w:rsidRPr="001408E8">
        <w:rPr>
          <w:rFonts w:asciiTheme="minorHAnsi" w:eastAsia="Times New Roman" w:hAnsiTheme="minorHAnsi" w:cstheme="minorHAnsi"/>
          <w:b/>
          <w:bCs/>
          <w:iCs/>
          <w:kern w:val="0"/>
          <w:sz w:val="22"/>
          <w14:ligatures w14:val="none"/>
        </w:rPr>
        <w:t xml:space="preserve"> 26, Dovedale Court, Orton Close, Water Orton, B46 1SY</w:t>
      </w:r>
    </w:p>
    <w:p w14:paraId="3DF7D274" w14:textId="58220496" w:rsidR="00F82550" w:rsidRPr="0031063A" w:rsidRDefault="00F82550">
      <w:pPr>
        <w:spacing w:after="0" w:line="259" w:lineRule="auto"/>
        <w:ind w:left="0" w:firstLine="0"/>
        <w:jc w:val="left"/>
        <w:rPr>
          <w:rFonts w:asciiTheme="minorHAnsi" w:hAnsiTheme="minorHAnsi" w:cstheme="minorHAnsi"/>
          <w:sz w:val="22"/>
        </w:rPr>
      </w:pPr>
    </w:p>
    <w:p w14:paraId="7A2C437A" w14:textId="408DF4B4" w:rsidR="00F82550" w:rsidRPr="0031063A" w:rsidRDefault="00450967">
      <w:pPr>
        <w:ind w:left="-5"/>
        <w:rPr>
          <w:rFonts w:asciiTheme="minorHAnsi" w:hAnsiTheme="minorHAnsi" w:cstheme="minorHAnsi"/>
          <w:sz w:val="22"/>
        </w:rPr>
      </w:pPr>
      <w:r>
        <w:rPr>
          <w:rFonts w:asciiTheme="minorHAnsi" w:hAnsiTheme="minorHAnsi" w:cstheme="minorHAnsi"/>
          <w:sz w:val="22"/>
        </w:rPr>
        <w:t>P</w:t>
      </w:r>
      <w:r w:rsidR="001408E8" w:rsidRPr="0031063A">
        <w:rPr>
          <w:rFonts w:asciiTheme="minorHAnsi" w:hAnsiTheme="minorHAnsi" w:cstheme="minorHAnsi"/>
          <w:sz w:val="22"/>
        </w:rPr>
        <w:t xml:space="preserve">lease </w:t>
      </w:r>
      <w:r w:rsidR="006833FC">
        <w:rPr>
          <w:rFonts w:asciiTheme="minorHAnsi" w:hAnsiTheme="minorHAnsi" w:cstheme="minorHAnsi"/>
          <w:sz w:val="22"/>
        </w:rPr>
        <w:t>title</w:t>
      </w:r>
      <w:r>
        <w:rPr>
          <w:rFonts w:asciiTheme="minorHAnsi" w:hAnsiTheme="minorHAnsi" w:cstheme="minorHAnsi"/>
          <w:sz w:val="22"/>
        </w:rPr>
        <w:t xml:space="preserve"> the email or </w:t>
      </w:r>
      <w:r w:rsidR="001408E8" w:rsidRPr="0031063A">
        <w:rPr>
          <w:rFonts w:asciiTheme="minorHAnsi" w:hAnsiTheme="minorHAnsi" w:cstheme="minorHAnsi"/>
          <w:sz w:val="22"/>
        </w:rPr>
        <w:t xml:space="preserve">the envelope </w:t>
      </w:r>
      <w:r w:rsidR="001408E8" w:rsidRPr="0031063A">
        <w:rPr>
          <w:rFonts w:asciiTheme="minorHAnsi" w:hAnsiTheme="minorHAnsi" w:cstheme="minorHAnsi"/>
          <w:b/>
          <w:sz w:val="22"/>
        </w:rPr>
        <w:t>“Confidential - Application for the post of</w:t>
      </w:r>
      <w:r w:rsidR="001408E8" w:rsidRPr="0031063A">
        <w:rPr>
          <w:rFonts w:asciiTheme="minorHAnsi" w:hAnsiTheme="minorHAnsi" w:cstheme="minorHAnsi"/>
          <w:b/>
          <w:color w:val="0000FF"/>
          <w:sz w:val="22"/>
        </w:rPr>
        <w:t xml:space="preserve"> </w:t>
      </w:r>
      <w:r w:rsidR="001408E8" w:rsidRPr="0031063A">
        <w:rPr>
          <w:rFonts w:asciiTheme="minorHAnsi" w:hAnsiTheme="minorHAnsi" w:cstheme="minorHAnsi"/>
          <w:b/>
          <w:sz w:val="22"/>
        </w:rPr>
        <w:t>Clerk</w:t>
      </w:r>
      <w:r>
        <w:rPr>
          <w:rFonts w:asciiTheme="minorHAnsi" w:hAnsiTheme="minorHAnsi" w:cstheme="minorHAnsi"/>
          <w:b/>
          <w:sz w:val="22"/>
        </w:rPr>
        <w:t>”</w:t>
      </w:r>
    </w:p>
    <w:p w14:paraId="0F258EAB"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b/>
          <w:sz w:val="22"/>
        </w:rPr>
        <w:t xml:space="preserve"> </w:t>
      </w:r>
    </w:p>
    <w:p w14:paraId="3841696D" w14:textId="77777777" w:rsidR="00F82550" w:rsidRPr="0031063A" w:rsidRDefault="001408E8" w:rsidP="00450967">
      <w:pPr>
        <w:pStyle w:val="Heading2"/>
      </w:pPr>
      <w:r w:rsidRPr="0031063A">
        <w:t xml:space="preserve">Selection Process </w:t>
      </w:r>
    </w:p>
    <w:p w14:paraId="40765F60"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w:t>
      </w:r>
    </w:p>
    <w:p w14:paraId="444A1F64" w14:textId="73D43771" w:rsidR="00F82550" w:rsidRPr="0031063A" w:rsidRDefault="001408E8" w:rsidP="00630BA8">
      <w:pPr>
        <w:ind w:left="-5"/>
        <w:rPr>
          <w:rFonts w:asciiTheme="minorHAnsi" w:hAnsiTheme="minorHAnsi" w:cstheme="minorHAnsi"/>
          <w:sz w:val="22"/>
        </w:rPr>
      </w:pPr>
      <w:r w:rsidRPr="0031063A">
        <w:rPr>
          <w:rFonts w:asciiTheme="minorHAnsi" w:hAnsiTheme="minorHAnsi" w:cstheme="minorHAnsi"/>
          <w:sz w:val="22"/>
        </w:rPr>
        <w:t>It is expected that interviews for short listed candidates will be held by the Council’s</w:t>
      </w:r>
      <w:r w:rsidR="00450967">
        <w:rPr>
          <w:rFonts w:asciiTheme="minorHAnsi" w:hAnsiTheme="minorHAnsi" w:cstheme="minorHAnsi"/>
          <w:sz w:val="22"/>
        </w:rPr>
        <w:t xml:space="preserve"> Staffing Sub-C</w:t>
      </w:r>
      <w:r w:rsidRPr="0031063A">
        <w:rPr>
          <w:rFonts w:asciiTheme="minorHAnsi" w:hAnsiTheme="minorHAnsi" w:cstheme="minorHAnsi"/>
          <w:sz w:val="22"/>
        </w:rPr>
        <w:t>ommittee</w:t>
      </w:r>
      <w:r w:rsidRPr="0031063A">
        <w:rPr>
          <w:rFonts w:asciiTheme="minorHAnsi" w:hAnsiTheme="minorHAnsi" w:cstheme="minorHAnsi"/>
          <w:b/>
          <w:sz w:val="22"/>
        </w:rPr>
        <w:t xml:space="preserve"> </w:t>
      </w:r>
      <w:r w:rsidRPr="00630BA8">
        <w:rPr>
          <w:rFonts w:asciiTheme="minorHAnsi" w:hAnsiTheme="minorHAnsi" w:cstheme="minorHAnsi"/>
          <w:b/>
          <w:sz w:val="22"/>
        </w:rPr>
        <w:t>during the week commencing</w:t>
      </w:r>
      <w:r w:rsidRPr="0031063A">
        <w:rPr>
          <w:rFonts w:asciiTheme="minorHAnsi" w:hAnsiTheme="minorHAnsi" w:cstheme="minorHAnsi"/>
          <w:b/>
          <w:sz w:val="22"/>
        </w:rPr>
        <w:t xml:space="preserve"> </w:t>
      </w:r>
      <w:r w:rsidR="00450967">
        <w:rPr>
          <w:rFonts w:asciiTheme="minorHAnsi" w:hAnsiTheme="minorHAnsi" w:cstheme="minorHAnsi"/>
          <w:b/>
          <w:sz w:val="22"/>
        </w:rPr>
        <w:t>2</w:t>
      </w:r>
      <w:r w:rsidR="00B34B6C" w:rsidRPr="00B34B6C">
        <w:rPr>
          <w:rFonts w:asciiTheme="minorHAnsi" w:hAnsiTheme="minorHAnsi" w:cstheme="minorHAnsi"/>
          <w:b/>
          <w:sz w:val="22"/>
          <w:vertAlign w:val="superscript"/>
        </w:rPr>
        <w:t>nd</w:t>
      </w:r>
      <w:r w:rsidR="00B34B6C">
        <w:rPr>
          <w:rFonts w:asciiTheme="minorHAnsi" w:hAnsiTheme="minorHAnsi" w:cstheme="minorHAnsi"/>
          <w:b/>
          <w:sz w:val="22"/>
        </w:rPr>
        <w:t xml:space="preserve"> November 2026</w:t>
      </w:r>
      <w:r w:rsidRPr="0031063A">
        <w:rPr>
          <w:rFonts w:asciiTheme="minorHAnsi" w:hAnsiTheme="minorHAnsi" w:cstheme="minorHAnsi"/>
          <w:color w:val="0000FF"/>
          <w:sz w:val="22"/>
        </w:rPr>
        <w:t xml:space="preserve"> </w:t>
      </w:r>
      <w:r w:rsidRPr="0031063A">
        <w:rPr>
          <w:rFonts w:asciiTheme="minorHAnsi" w:hAnsiTheme="minorHAnsi" w:cstheme="minorHAnsi"/>
          <w:sz w:val="22"/>
        </w:rPr>
        <w:t xml:space="preserve">at </w:t>
      </w:r>
      <w:r w:rsidR="00630BA8">
        <w:rPr>
          <w:rFonts w:asciiTheme="minorHAnsi" w:hAnsiTheme="minorHAnsi" w:cstheme="minorHAnsi"/>
          <w:sz w:val="22"/>
        </w:rPr>
        <w:t xml:space="preserve">a suitable location in Water Orton (to be confirmed) </w:t>
      </w:r>
    </w:p>
    <w:p w14:paraId="10C819FA" w14:textId="77777777" w:rsidR="00630BA8" w:rsidRDefault="00630BA8">
      <w:pPr>
        <w:ind w:left="-5"/>
        <w:rPr>
          <w:rFonts w:asciiTheme="minorHAnsi" w:hAnsiTheme="minorHAnsi" w:cstheme="minorHAnsi"/>
          <w:sz w:val="22"/>
        </w:rPr>
      </w:pPr>
    </w:p>
    <w:p w14:paraId="6AA32202" w14:textId="67995014" w:rsidR="00F82550" w:rsidRPr="0031063A" w:rsidRDefault="001408E8">
      <w:pPr>
        <w:ind w:left="-5"/>
        <w:rPr>
          <w:rFonts w:asciiTheme="minorHAnsi" w:hAnsiTheme="minorHAnsi" w:cstheme="minorHAnsi"/>
          <w:sz w:val="22"/>
        </w:rPr>
      </w:pPr>
      <w:r w:rsidRPr="0031063A">
        <w:rPr>
          <w:rFonts w:asciiTheme="minorHAnsi" w:hAnsiTheme="minorHAnsi" w:cstheme="minorHAnsi"/>
          <w:sz w:val="22"/>
        </w:rPr>
        <w:t xml:space="preserve">The interview will be structured to assess your competence and suitability for the post and may therefore include tests of relevant capabilities which will be explained to you if invited to attend for interview. </w:t>
      </w:r>
    </w:p>
    <w:p w14:paraId="6C01DDBB" w14:textId="538E3B69" w:rsidR="00F82550" w:rsidRDefault="001408E8" w:rsidP="00630BA8">
      <w:pPr>
        <w:ind w:left="-5"/>
        <w:rPr>
          <w:rFonts w:asciiTheme="minorHAnsi" w:hAnsiTheme="minorHAnsi" w:cstheme="minorHAnsi"/>
          <w:sz w:val="22"/>
        </w:rPr>
      </w:pPr>
      <w:r w:rsidRPr="0031063A">
        <w:rPr>
          <w:rFonts w:asciiTheme="minorHAnsi" w:hAnsiTheme="minorHAnsi" w:cstheme="minorHAnsi"/>
          <w:sz w:val="22"/>
        </w:rPr>
        <w:t xml:space="preserve">Please note the above date and confirm your availability to attend for interview on that date if short listed when completing your application form. It is expected that you will be advised </w:t>
      </w:r>
      <w:r w:rsidR="00B34B6C">
        <w:rPr>
          <w:rFonts w:asciiTheme="minorHAnsi" w:hAnsiTheme="minorHAnsi" w:cstheme="minorHAnsi"/>
          <w:b/>
          <w:sz w:val="22"/>
        </w:rPr>
        <w:t>30</w:t>
      </w:r>
      <w:r w:rsidR="00B34B6C" w:rsidRPr="00B34B6C">
        <w:rPr>
          <w:rFonts w:asciiTheme="minorHAnsi" w:hAnsiTheme="minorHAnsi" w:cstheme="minorHAnsi"/>
          <w:b/>
          <w:sz w:val="22"/>
          <w:vertAlign w:val="superscript"/>
        </w:rPr>
        <w:t>th</w:t>
      </w:r>
      <w:r w:rsidR="00B34B6C">
        <w:rPr>
          <w:rFonts w:asciiTheme="minorHAnsi" w:hAnsiTheme="minorHAnsi" w:cstheme="minorHAnsi"/>
          <w:b/>
          <w:sz w:val="22"/>
        </w:rPr>
        <w:t xml:space="preserve"> October </w:t>
      </w:r>
      <w:r w:rsidRPr="0031063A">
        <w:rPr>
          <w:rFonts w:asciiTheme="minorHAnsi" w:hAnsiTheme="minorHAnsi" w:cstheme="minorHAnsi"/>
          <w:sz w:val="22"/>
        </w:rPr>
        <w:t xml:space="preserve">if selected for interview. </w:t>
      </w:r>
    </w:p>
    <w:p w14:paraId="628A562A" w14:textId="77777777" w:rsidR="00630BA8" w:rsidRPr="0031063A" w:rsidRDefault="00630BA8" w:rsidP="00630BA8">
      <w:pPr>
        <w:ind w:left="-5"/>
      </w:pPr>
    </w:p>
    <w:p w14:paraId="1EA4495E" w14:textId="77777777" w:rsidR="00F82550" w:rsidRPr="0031063A" w:rsidRDefault="001408E8" w:rsidP="00630BA8">
      <w:pPr>
        <w:pStyle w:val="Heading2"/>
      </w:pPr>
      <w:r w:rsidRPr="0031063A">
        <w:t xml:space="preserve">References </w:t>
      </w:r>
    </w:p>
    <w:p w14:paraId="1F9F6D7F" w14:textId="77777777" w:rsidR="00F82550" w:rsidRPr="0031063A" w:rsidRDefault="001408E8" w:rsidP="00630BA8">
      <w:pPr>
        <w:pStyle w:val="Heading2"/>
      </w:pPr>
      <w:r w:rsidRPr="0031063A">
        <w:rPr>
          <w:rFonts w:eastAsia="Arial"/>
          <w:b/>
        </w:rPr>
        <w:t xml:space="preserve"> </w:t>
      </w:r>
    </w:p>
    <w:p w14:paraId="42386C84" w14:textId="5601F12A" w:rsidR="00F82550" w:rsidRPr="0031063A" w:rsidRDefault="001408E8">
      <w:pPr>
        <w:ind w:left="-5"/>
        <w:rPr>
          <w:rFonts w:asciiTheme="minorHAnsi" w:hAnsiTheme="minorHAnsi" w:cstheme="minorHAnsi"/>
          <w:sz w:val="22"/>
        </w:rPr>
      </w:pPr>
      <w:r w:rsidRPr="0031063A">
        <w:rPr>
          <w:rFonts w:asciiTheme="minorHAnsi" w:hAnsiTheme="minorHAnsi" w:cstheme="minorHAnsi"/>
          <w:sz w:val="22"/>
        </w:rPr>
        <w:t xml:space="preserve">If you are shortlisted references will </w:t>
      </w:r>
      <w:r w:rsidR="00630BA8">
        <w:rPr>
          <w:rFonts w:asciiTheme="minorHAnsi" w:hAnsiTheme="minorHAnsi" w:cstheme="minorHAnsi"/>
          <w:sz w:val="22"/>
        </w:rPr>
        <w:t>ma</w:t>
      </w:r>
      <w:r w:rsidRPr="0031063A">
        <w:rPr>
          <w:rFonts w:asciiTheme="minorHAnsi" w:hAnsiTheme="minorHAnsi" w:cstheme="minorHAnsi"/>
          <w:sz w:val="22"/>
        </w:rPr>
        <w:t xml:space="preserve">y be applied for in advance of the interview unless you indicate in the application form that you do not give the Council permission so to do. If appropriate, the authenticity of referees may be checked by direct confidential contact if you are to be offered the appointment. </w:t>
      </w:r>
    </w:p>
    <w:p w14:paraId="09A7D375"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w:t>
      </w:r>
    </w:p>
    <w:p w14:paraId="0667D845" w14:textId="77777777" w:rsidR="00F82550" w:rsidRPr="0031063A" w:rsidRDefault="001408E8" w:rsidP="00630BA8">
      <w:pPr>
        <w:pStyle w:val="Heading2"/>
      </w:pPr>
      <w:r w:rsidRPr="0031063A">
        <w:t xml:space="preserve">Proof of Eligibility to Reside and Work in UK </w:t>
      </w:r>
    </w:p>
    <w:p w14:paraId="58E07B59"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w:t>
      </w:r>
    </w:p>
    <w:p w14:paraId="36E8EC96" w14:textId="77777777" w:rsidR="00F82550" w:rsidRPr="0031063A" w:rsidRDefault="001408E8">
      <w:pPr>
        <w:ind w:left="-5"/>
        <w:rPr>
          <w:rFonts w:asciiTheme="minorHAnsi" w:hAnsiTheme="minorHAnsi" w:cstheme="minorHAnsi"/>
          <w:sz w:val="22"/>
        </w:rPr>
      </w:pPr>
      <w:r w:rsidRPr="0031063A">
        <w:rPr>
          <w:rFonts w:asciiTheme="minorHAnsi" w:hAnsiTheme="minorHAnsi" w:cstheme="minorHAnsi"/>
          <w:sz w:val="22"/>
        </w:rPr>
        <w:t xml:space="preserve">In accordance with their legal obligations the Council will require you to provide proof that you are legally able to reside and work in the UK if you are successful in your application before commencing employment. </w:t>
      </w:r>
    </w:p>
    <w:p w14:paraId="20C8F582"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w:t>
      </w:r>
    </w:p>
    <w:p w14:paraId="587F4CD9" w14:textId="77777777" w:rsidR="00F82550" w:rsidRPr="0031063A" w:rsidRDefault="001408E8" w:rsidP="00630BA8">
      <w:pPr>
        <w:pStyle w:val="Heading2"/>
      </w:pPr>
      <w:r w:rsidRPr="0031063A">
        <w:lastRenderedPageBreak/>
        <w:t xml:space="preserve">DBS Check </w:t>
      </w:r>
    </w:p>
    <w:p w14:paraId="26B40BC2"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w:t>
      </w:r>
    </w:p>
    <w:p w14:paraId="6433CCAB" w14:textId="7E713D02" w:rsidR="00F82550" w:rsidRPr="0031063A" w:rsidRDefault="001408E8">
      <w:pPr>
        <w:ind w:left="-5"/>
        <w:rPr>
          <w:rFonts w:asciiTheme="minorHAnsi" w:hAnsiTheme="minorHAnsi" w:cstheme="minorHAnsi"/>
          <w:sz w:val="22"/>
        </w:rPr>
      </w:pPr>
      <w:r w:rsidRPr="0031063A">
        <w:rPr>
          <w:rFonts w:asciiTheme="minorHAnsi" w:hAnsiTheme="minorHAnsi" w:cstheme="minorHAnsi"/>
          <w:sz w:val="22"/>
        </w:rPr>
        <w:t>The Council</w:t>
      </w:r>
      <w:r w:rsidRPr="0031063A">
        <w:rPr>
          <w:rFonts w:asciiTheme="minorHAnsi" w:hAnsiTheme="minorHAnsi" w:cstheme="minorHAnsi"/>
          <w:color w:val="FF0000"/>
          <w:sz w:val="22"/>
        </w:rPr>
        <w:t xml:space="preserve"> </w:t>
      </w:r>
      <w:r w:rsidR="00450967">
        <w:rPr>
          <w:rFonts w:asciiTheme="minorHAnsi" w:hAnsiTheme="minorHAnsi" w:cstheme="minorHAnsi"/>
          <w:sz w:val="22"/>
        </w:rPr>
        <w:t>may</w:t>
      </w:r>
      <w:r w:rsidRPr="0031063A">
        <w:rPr>
          <w:rFonts w:asciiTheme="minorHAnsi" w:hAnsiTheme="minorHAnsi" w:cstheme="minorHAnsi"/>
          <w:sz w:val="22"/>
        </w:rPr>
        <w:t xml:space="preserve"> require a criminal record check processed through the Disclosure and Barring Service (DBS) as part of its recruitment process.  </w:t>
      </w:r>
    </w:p>
    <w:p w14:paraId="323FA8FE"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w:t>
      </w:r>
    </w:p>
    <w:p w14:paraId="4F42EF31" w14:textId="77777777" w:rsidR="00F82550" w:rsidRPr="0031063A" w:rsidRDefault="001408E8" w:rsidP="00630BA8">
      <w:pPr>
        <w:pStyle w:val="Heading2"/>
      </w:pPr>
      <w:r w:rsidRPr="0031063A">
        <w:t xml:space="preserve">Canvassing </w:t>
      </w:r>
    </w:p>
    <w:p w14:paraId="55DEF940"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b/>
          <w:sz w:val="22"/>
        </w:rPr>
        <w:t xml:space="preserve"> </w:t>
      </w:r>
    </w:p>
    <w:p w14:paraId="660CECE8" w14:textId="61E49B9D" w:rsidR="00F82550" w:rsidRPr="0031063A" w:rsidRDefault="001408E8">
      <w:pPr>
        <w:ind w:left="-5"/>
        <w:rPr>
          <w:rFonts w:asciiTheme="minorHAnsi" w:hAnsiTheme="minorHAnsi" w:cstheme="minorHAnsi"/>
          <w:sz w:val="22"/>
        </w:rPr>
      </w:pPr>
      <w:r w:rsidRPr="0031063A">
        <w:rPr>
          <w:rFonts w:asciiTheme="minorHAnsi" w:hAnsiTheme="minorHAnsi" w:cstheme="minorHAnsi"/>
          <w:sz w:val="22"/>
        </w:rPr>
        <w:t xml:space="preserve">Canvassing, either directly or indirectly, will disqualify you from appointment. Sending copies of, or extracts from, your completed Application Form, CV or testimonials to any Member or Officer of the Council will be regarded as canvassing. </w:t>
      </w:r>
    </w:p>
    <w:p w14:paraId="18E96643"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w:t>
      </w:r>
    </w:p>
    <w:p w14:paraId="4D04D3FB" w14:textId="77777777" w:rsidR="00F82550" w:rsidRPr="0031063A" w:rsidRDefault="001408E8" w:rsidP="00630BA8">
      <w:pPr>
        <w:pStyle w:val="Heading2"/>
      </w:pPr>
      <w:r w:rsidRPr="0031063A">
        <w:t xml:space="preserve">Equal Opportunities </w:t>
      </w:r>
    </w:p>
    <w:p w14:paraId="4D453480"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w:t>
      </w:r>
    </w:p>
    <w:p w14:paraId="72FBF70D" w14:textId="77777777" w:rsidR="00F82550" w:rsidRPr="0031063A" w:rsidRDefault="001408E8">
      <w:pPr>
        <w:ind w:left="-5"/>
        <w:rPr>
          <w:rFonts w:asciiTheme="minorHAnsi" w:hAnsiTheme="minorHAnsi" w:cstheme="minorHAnsi"/>
          <w:sz w:val="22"/>
        </w:rPr>
      </w:pPr>
      <w:r w:rsidRPr="0031063A">
        <w:rPr>
          <w:rFonts w:asciiTheme="minorHAnsi" w:hAnsiTheme="minorHAnsi" w:cstheme="minorHAnsi"/>
          <w:sz w:val="22"/>
        </w:rPr>
        <w:t xml:space="preserve">The Council wholeheartedly supports the principle of equal opportunities in employment opposing all forms of unlawful and/or unfair discrimination whether on grounds of any protected characteristic in accordance with the Equality Act 2010. We aim to appoint therefore purely on merit and suitability for the post on offer. You are invited to complete and return the enclosed Equality Monitoring Information Form and return it with your completed application Form. The completed form will be regarded as strictly confidential, kept separately from and in no way used or affect the outcome of your application for employment. </w:t>
      </w:r>
    </w:p>
    <w:p w14:paraId="4741A4C9"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b/>
          <w:sz w:val="22"/>
        </w:rPr>
        <w:t xml:space="preserve"> </w:t>
      </w:r>
    </w:p>
    <w:p w14:paraId="3C5B7E9F" w14:textId="77777777" w:rsidR="00F82550" w:rsidRPr="0031063A" w:rsidRDefault="001408E8" w:rsidP="00630BA8">
      <w:pPr>
        <w:pStyle w:val="Heading2"/>
      </w:pPr>
      <w:r w:rsidRPr="0031063A">
        <w:t xml:space="preserve">Equality Positive Action (where applicable) </w:t>
      </w:r>
    </w:p>
    <w:p w14:paraId="1D157E2B"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w:t>
      </w:r>
    </w:p>
    <w:p w14:paraId="5C95FA61" w14:textId="77777777" w:rsidR="00F82550" w:rsidRPr="0031063A" w:rsidRDefault="001408E8">
      <w:pPr>
        <w:ind w:left="-5"/>
        <w:rPr>
          <w:rFonts w:asciiTheme="minorHAnsi" w:hAnsiTheme="minorHAnsi" w:cstheme="minorHAnsi"/>
          <w:sz w:val="22"/>
        </w:rPr>
      </w:pPr>
      <w:r w:rsidRPr="0031063A">
        <w:rPr>
          <w:rFonts w:asciiTheme="minorHAnsi" w:hAnsiTheme="minorHAnsi" w:cstheme="minorHAnsi"/>
          <w:sz w:val="22"/>
        </w:rPr>
        <w:t xml:space="preserve">The new positive action terms mean that it is not unlawful to recruit or promote a candidate who is of equal merit to another candidate if the employer reasonably thinks that:- </w:t>
      </w:r>
    </w:p>
    <w:p w14:paraId="00B35560"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w:t>
      </w:r>
    </w:p>
    <w:p w14:paraId="7ADEFA32" w14:textId="77777777" w:rsidR="00F82550" w:rsidRPr="0031063A" w:rsidRDefault="001408E8">
      <w:pPr>
        <w:numPr>
          <w:ilvl w:val="0"/>
          <w:numId w:val="4"/>
        </w:numPr>
        <w:ind w:hanging="360"/>
        <w:rPr>
          <w:rFonts w:asciiTheme="minorHAnsi" w:hAnsiTheme="minorHAnsi" w:cstheme="minorHAnsi"/>
          <w:sz w:val="22"/>
        </w:rPr>
      </w:pPr>
      <w:r w:rsidRPr="0031063A">
        <w:rPr>
          <w:rFonts w:asciiTheme="minorHAnsi" w:hAnsiTheme="minorHAnsi" w:cstheme="minorHAnsi"/>
          <w:sz w:val="22"/>
        </w:rPr>
        <w:t xml:space="preserve">the candidate has a protected characteristic that is under-represented in the workforce; </w:t>
      </w:r>
    </w:p>
    <w:p w14:paraId="57314474" w14:textId="77777777" w:rsidR="00F82550" w:rsidRPr="0031063A" w:rsidRDefault="001408E8">
      <w:pPr>
        <w:numPr>
          <w:ilvl w:val="0"/>
          <w:numId w:val="4"/>
        </w:numPr>
        <w:ind w:hanging="360"/>
        <w:rPr>
          <w:rFonts w:asciiTheme="minorHAnsi" w:hAnsiTheme="minorHAnsi" w:cstheme="minorHAnsi"/>
          <w:sz w:val="22"/>
        </w:rPr>
      </w:pPr>
      <w:r w:rsidRPr="0031063A">
        <w:rPr>
          <w:rFonts w:asciiTheme="minorHAnsi" w:hAnsiTheme="minorHAnsi" w:cstheme="minorHAnsi"/>
          <w:sz w:val="22"/>
        </w:rPr>
        <w:t xml:space="preserve">people with that characteristic suffer a disadvantage connected to that characteristic. </w:t>
      </w:r>
    </w:p>
    <w:p w14:paraId="181BF7ED"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w:t>
      </w:r>
    </w:p>
    <w:p w14:paraId="0402F427" w14:textId="77777777" w:rsidR="00F82550" w:rsidRPr="0031063A" w:rsidRDefault="001408E8">
      <w:pPr>
        <w:ind w:left="-5"/>
        <w:rPr>
          <w:rFonts w:asciiTheme="minorHAnsi" w:hAnsiTheme="minorHAnsi" w:cstheme="minorHAnsi"/>
          <w:sz w:val="22"/>
        </w:rPr>
      </w:pPr>
      <w:r w:rsidRPr="0031063A">
        <w:rPr>
          <w:rFonts w:asciiTheme="minorHAnsi" w:hAnsiTheme="minorHAnsi" w:cstheme="minorHAnsi"/>
          <w:sz w:val="22"/>
        </w:rPr>
        <w:t xml:space="preserve">However, positive action does not allow an employer to appoint a less suitable candidate just because that candidate has a protected characteristic that is underrepresented or disadvantaged. </w:t>
      </w:r>
    </w:p>
    <w:p w14:paraId="005D205D"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w:t>
      </w:r>
    </w:p>
    <w:p w14:paraId="0FAF3900" w14:textId="77777777" w:rsidR="00F82550" w:rsidRPr="0031063A" w:rsidRDefault="001408E8" w:rsidP="00630BA8">
      <w:pPr>
        <w:pStyle w:val="Heading2"/>
      </w:pPr>
      <w:r w:rsidRPr="0031063A">
        <w:t xml:space="preserve">Further Information </w:t>
      </w:r>
    </w:p>
    <w:p w14:paraId="502A64BB"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w:t>
      </w:r>
    </w:p>
    <w:p w14:paraId="056736D4" w14:textId="77777777" w:rsidR="00F82550" w:rsidRPr="0031063A" w:rsidRDefault="001408E8">
      <w:pPr>
        <w:ind w:left="-5"/>
        <w:rPr>
          <w:rFonts w:asciiTheme="minorHAnsi" w:hAnsiTheme="minorHAnsi" w:cstheme="minorHAnsi"/>
          <w:sz w:val="22"/>
        </w:rPr>
      </w:pPr>
      <w:r w:rsidRPr="0031063A">
        <w:rPr>
          <w:rFonts w:asciiTheme="minorHAnsi" w:hAnsiTheme="minorHAnsi" w:cstheme="minorHAnsi"/>
          <w:sz w:val="22"/>
        </w:rPr>
        <w:t xml:space="preserve">We hope that the information contained in this Recruitment Information Pack is helpful and sufficiently thorough to enable you to submit your application which we look forward to receiving.  </w:t>
      </w:r>
    </w:p>
    <w:p w14:paraId="63AF2759" w14:textId="77777777" w:rsidR="00F82550" w:rsidRPr="0031063A" w:rsidRDefault="001408E8">
      <w:pPr>
        <w:spacing w:after="0" w:line="259" w:lineRule="auto"/>
        <w:ind w:left="0" w:firstLine="0"/>
        <w:jc w:val="left"/>
        <w:rPr>
          <w:rFonts w:asciiTheme="minorHAnsi" w:hAnsiTheme="minorHAnsi" w:cstheme="minorHAnsi"/>
          <w:sz w:val="22"/>
        </w:rPr>
      </w:pPr>
      <w:r w:rsidRPr="0031063A">
        <w:rPr>
          <w:rFonts w:asciiTheme="minorHAnsi" w:hAnsiTheme="minorHAnsi" w:cstheme="minorHAnsi"/>
          <w:sz w:val="22"/>
        </w:rPr>
        <w:t xml:space="preserve"> </w:t>
      </w:r>
    </w:p>
    <w:p w14:paraId="51857459" w14:textId="5A217A3B" w:rsidR="00F82550" w:rsidRPr="0031063A" w:rsidRDefault="001408E8">
      <w:pPr>
        <w:ind w:left="-5"/>
        <w:rPr>
          <w:rFonts w:asciiTheme="minorHAnsi" w:hAnsiTheme="minorHAnsi" w:cstheme="minorHAnsi"/>
          <w:sz w:val="22"/>
        </w:rPr>
      </w:pPr>
      <w:r w:rsidRPr="0031063A">
        <w:rPr>
          <w:rFonts w:asciiTheme="minorHAnsi" w:hAnsiTheme="minorHAnsi" w:cstheme="minorHAnsi"/>
          <w:sz w:val="22"/>
        </w:rPr>
        <w:t xml:space="preserve">However, if you have any questions on the information in the Recruitment Information Pack or any aspect of the appointment or the recruitment </w:t>
      </w:r>
      <w:r w:rsidR="00630BA8" w:rsidRPr="0031063A">
        <w:rPr>
          <w:rFonts w:asciiTheme="minorHAnsi" w:hAnsiTheme="minorHAnsi" w:cstheme="minorHAnsi"/>
          <w:sz w:val="22"/>
        </w:rPr>
        <w:t>process,</w:t>
      </w:r>
      <w:r w:rsidRPr="0031063A">
        <w:rPr>
          <w:rFonts w:asciiTheme="minorHAnsi" w:hAnsiTheme="minorHAnsi" w:cstheme="minorHAnsi"/>
          <w:sz w:val="22"/>
        </w:rPr>
        <w:t xml:space="preserve"> please do not hesitate to </w:t>
      </w:r>
      <w:r w:rsidR="00630BA8">
        <w:rPr>
          <w:rFonts w:asciiTheme="minorHAnsi" w:hAnsiTheme="minorHAnsi" w:cstheme="minorHAnsi"/>
          <w:sz w:val="22"/>
        </w:rPr>
        <w:t>get in touch</w:t>
      </w:r>
      <w:r w:rsidRPr="0031063A">
        <w:rPr>
          <w:rFonts w:asciiTheme="minorHAnsi" w:hAnsiTheme="minorHAnsi" w:cstheme="minorHAnsi"/>
          <w:sz w:val="22"/>
        </w:rPr>
        <w:t xml:space="preserve">. </w:t>
      </w:r>
    </w:p>
    <w:p w14:paraId="07CD4D35" w14:textId="77777777" w:rsidR="00F82550" w:rsidRPr="0031063A" w:rsidRDefault="001408E8">
      <w:pPr>
        <w:spacing w:after="0" w:line="259" w:lineRule="auto"/>
        <w:ind w:left="283" w:firstLine="0"/>
        <w:jc w:val="left"/>
        <w:rPr>
          <w:rFonts w:asciiTheme="minorHAnsi" w:hAnsiTheme="minorHAnsi" w:cstheme="minorHAnsi"/>
          <w:sz w:val="22"/>
        </w:rPr>
      </w:pPr>
      <w:r w:rsidRPr="0031063A">
        <w:rPr>
          <w:rFonts w:asciiTheme="minorHAnsi" w:hAnsiTheme="minorHAnsi" w:cstheme="minorHAnsi"/>
          <w:color w:val="FF0000"/>
          <w:sz w:val="22"/>
        </w:rPr>
        <w:t xml:space="preserve"> </w:t>
      </w:r>
    </w:p>
    <w:p w14:paraId="6EE57D4D" w14:textId="77777777" w:rsidR="00F82550" w:rsidRPr="0031063A" w:rsidRDefault="001408E8">
      <w:pPr>
        <w:spacing w:after="0" w:line="259" w:lineRule="auto"/>
        <w:ind w:left="0" w:right="506" w:firstLine="0"/>
        <w:jc w:val="center"/>
        <w:rPr>
          <w:rFonts w:asciiTheme="minorHAnsi" w:hAnsiTheme="minorHAnsi" w:cstheme="minorHAnsi"/>
          <w:sz w:val="22"/>
        </w:rPr>
      </w:pPr>
      <w:r w:rsidRPr="0031063A">
        <w:rPr>
          <w:rFonts w:asciiTheme="minorHAnsi" w:hAnsiTheme="minorHAnsi" w:cstheme="minorHAnsi"/>
          <w:sz w:val="22"/>
        </w:rPr>
        <w:t xml:space="preserve"> </w:t>
      </w:r>
    </w:p>
    <w:p w14:paraId="7504E370" w14:textId="4AB583CE" w:rsidR="00F82550" w:rsidRPr="00630BA8" w:rsidRDefault="001408E8" w:rsidP="006833FC">
      <w:pPr>
        <w:spacing w:after="0" w:line="240" w:lineRule="auto"/>
        <w:ind w:left="0" w:right="58" w:firstLine="0"/>
        <w:jc w:val="left"/>
        <w:rPr>
          <w:rFonts w:asciiTheme="minorHAnsi" w:hAnsiTheme="minorHAnsi" w:cstheme="minorHAnsi"/>
          <w:b/>
          <w:bCs/>
          <w:sz w:val="22"/>
        </w:rPr>
      </w:pPr>
      <w:r w:rsidRPr="00630BA8">
        <w:rPr>
          <w:rFonts w:asciiTheme="minorHAnsi" w:hAnsiTheme="minorHAnsi" w:cstheme="minorHAnsi"/>
          <w:b/>
          <w:bCs/>
          <w:sz w:val="22"/>
        </w:rPr>
        <w:t>This Recruitment Handout has been prepared on behalf of and agreed with</w:t>
      </w:r>
      <w:r w:rsidRPr="00630BA8">
        <w:rPr>
          <w:rFonts w:asciiTheme="minorHAnsi" w:hAnsiTheme="minorHAnsi" w:cstheme="minorHAnsi"/>
          <w:b/>
          <w:bCs/>
          <w:color w:val="FF0000"/>
          <w:sz w:val="22"/>
        </w:rPr>
        <w:t xml:space="preserve"> </w:t>
      </w:r>
      <w:r w:rsidR="00630BA8" w:rsidRPr="00630BA8">
        <w:rPr>
          <w:rFonts w:asciiTheme="minorHAnsi" w:hAnsiTheme="minorHAnsi" w:cstheme="minorHAnsi"/>
          <w:b/>
          <w:bCs/>
          <w:sz w:val="22"/>
        </w:rPr>
        <w:t>Water Orton Parish</w:t>
      </w:r>
      <w:r w:rsidRPr="00630BA8">
        <w:rPr>
          <w:rFonts w:asciiTheme="minorHAnsi" w:hAnsiTheme="minorHAnsi" w:cstheme="minorHAnsi"/>
          <w:b/>
          <w:bCs/>
          <w:sz w:val="22"/>
        </w:rPr>
        <w:t xml:space="preserve"> Council but does not form part of any future contract of employment. </w:t>
      </w:r>
    </w:p>
    <w:sectPr w:rsidR="00F82550" w:rsidRPr="00630BA8">
      <w:footerReference w:type="even" r:id="rId11"/>
      <w:footerReference w:type="default" r:id="rId12"/>
      <w:footerReference w:type="first" r:id="rId13"/>
      <w:pgSz w:w="12240" w:h="15840"/>
      <w:pgMar w:top="1312" w:right="1790" w:bottom="1287" w:left="1702" w:header="720" w:footer="7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E1132D" w14:textId="77777777" w:rsidR="00173271" w:rsidRDefault="00173271">
      <w:pPr>
        <w:spacing w:after="0" w:line="240" w:lineRule="auto"/>
      </w:pPr>
      <w:r>
        <w:separator/>
      </w:r>
    </w:p>
  </w:endnote>
  <w:endnote w:type="continuationSeparator" w:id="0">
    <w:p w14:paraId="6D19AAC3" w14:textId="77777777" w:rsidR="00173271" w:rsidRDefault="00173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9F6E9" w14:textId="77777777" w:rsidR="00F82550" w:rsidRDefault="001408E8">
    <w:pPr>
      <w:spacing w:after="0" w:line="259" w:lineRule="auto"/>
      <w:ind w:left="0" w:right="5" w:firstLine="0"/>
      <w:jc w:val="right"/>
    </w:pPr>
    <w:r>
      <w:fldChar w:fldCharType="begin"/>
    </w:r>
    <w:r>
      <w:instrText xml:space="preserve"> PAGE   \* MERGEFORMAT </w:instrText>
    </w:r>
    <w:r>
      <w:fldChar w:fldCharType="separate"/>
    </w:r>
    <w:r>
      <w:rPr>
        <w:sz w:val="20"/>
      </w:rPr>
      <w:t>1</w:t>
    </w:r>
    <w:r>
      <w:rPr>
        <w:sz w:val="20"/>
      </w:rPr>
      <w:fldChar w:fldCharType="end"/>
    </w:r>
    <w:r>
      <w:rPr>
        <w:sz w:val="20"/>
      </w:rPr>
      <w:t xml:space="preserve"> </w:t>
    </w:r>
  </w:p>
  <w:p w14:paraId="38A1F022" w14:textId="77777777" w:rsidR="00F82550" w:rsidRDefault="001408E8">
    <w:pPr>
      <w:spacing w:after="0" w:line="259" w:lineRule="auto"/>
      <w:ind w:left="0" w:right="311" w:firstLine="0"/>
      <w:jc w:val="center"/>
    </w:pP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535B5" w14:textId="77777777" w:rsidR="00F82550" w:rsidRDefault="001408E8">
    <w:pPr>
      <w:spacing w:after="0" w:line="259" w:lineRule="auto"/>
      <w:ind w:left="0" w:right="5" w:firstLine="0"/>
      <w:jc w:val="right"/>
    </w:pPr>
    <w:r>
      <w:fldChar w:fldCharType="begin"/>
    </w:r>
    <w:r>
      <w:instrText xml:space="preserve"> PAGE   \* MERGEFORMAT </w:instrText>
    </w:r>
    <w:r>
      <w:fldChar w:fldCharType="separate"/>
    </w:r>
    <w:r>
      <w:rPr>
        <w:sz w:val="20"/>
      </w:rPr>
      <w:t>1</w:t>
    </w:r>
    <w:r>
      <w:rPr>
        <w:sz w:val="20"/>
      </w:rPr>
      <w:fldChar w:fldCharType="end"/>
    </w:r>
    <w:r>
      <w:rPr>
        <w:sz w:val="20"/>
      </w:rPr>
      <w:t xml:space="preserve"> </w:t>
    </w:r>
  </w:p>
  <w:p w14:paraId="302A3FC4" w14:textId="77777777" w:rsidR="00F82550" w:rsidRDefault="001408E8">
    <w:pPr>
      <w:spacing w:after="0" w:line="259" w:lineRule="auto"/>
      <w:ind w:left="0" w:right="311" w:firstLine="0"/>
      <w:jc w:val="center"/>
    </w:pP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150AD" w14:textId="77777777" w:rsidR="00F82550" w:rsidRDefault="001408E8">
    <w:pPr>
      <w:spacing w:after="0" w:line="259" w:lineRule="auto"/>
      <w:ind w:left="0" w:right="5" w:firstLine="0"/>
      <w:jc w:val="right"/>
    </w:pPr>
    <w:r>
      <w:fldChar w:fldCharType="begin"/>
    </w:r>
    <w:r>
      <w:instrText xml:space="preserve"> PAGE   \* MERGEFORMAT </w:instrText>
    </w:r>
    <w:r>
      <w:fldChar w:fldCharType="separate"/>
    </w:r>
    <w:r>
      <w:rPr>
        <w:sz w:val="20"/>
      </w:rPr>
      <w:t>1</w:t>
    </w:r>
    <w:r>
      <w:rPr>
        <w:sz w:val="20"/>
      </w:rPr>
      <w:fldChar w:fldCharType="end"/>
    </w:r>
    <w:r>
      <w:rPr>
        <w:sz w:val="20"/>
      </w:rPr>
      <w:t xml:space="preserve"> </w:t>
    </w:r>
  </w:p>
  <w:p w14:paraId="13A0BE90" w14:textId="77777777" w:rsidR="00F82550" w:rsidRDefault="001408E8">
    <w:pPr>
      <w:spacing w:after="0" w:line="259" w:lineRule="auto"/>
      <w:ind w:left="0" w:right="311" w:firstLine="0"/>
      <w:jc w:val="center"/>
    </w:pP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54A929" w14:textId="77777777" w:rsidR="00173271" w:rsidRDefault="00173271">
      <w:pPr>
        <w:spacing w:after="0" w:line="240" w:lineRule="auto"/>
      </w:pPr>
      <w:r>
        <w:separator/>
      </w:r>
    </w:p>
  </w:footnote>
  <w:footnote w:type="continuationSeparator" w:id="0">
    <w:p w14:paraId="240C1D6F" w14:textId="77777777" w:rsidR="00173271" w:rsidRDefault="001732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01E98"/>
    <w:multiLevelType w:val="hybridMultilevel"/>
    <w:tmpl w:val="A76C4A9C"/>
    <w:lvl w:ilvl="0" w:tplc="C47662B4">
      <w:start w:val="1"/>
      <w:numFmt w:val="bullet"/>
      <w:lvlText w:val="❖"/>
      <w:lvlJc w:val="left"/>
      <w:pPr>
        <w:ind w:left="468"/>
      </w:pPr>
      <w:rPr>
        <w:rFonts w:ascii="Wingdings" w:eastAsia="Wingdings" w:hAnsi="Wingdings" w:cs="Wingdings"/>
        <w:b w:val="0"/>
        <w:i w:val="0"/>
        <w:strike w:val="0"/>
        <w:dstrike w:val="0"/>
        <w:color w:val="0000FF"/>
        <w:sz w:val="24"/>
        <w:szCs w:val="24"/>
        <w:u w:val="none" w:color="000000"/>
        <w:bdr w:val="none" w:sz="0" w:space="0" w:color="auto"/>
        <w:shd w:val="clear" w:color="auto" w:fill="auto"/>
        <w:vertAlign w:val="baseline"/>
      </w:rPr>
    </w:lvl>
    <w:lvl w:ilvl="1" w:tplc="E724D30C">
      <w:start w:val="1"/>
      <w:numFmt w:val="bullet"/>
      <w:lvlText w:val="o"/>
      <w:lvlJc w:val="left"/>
      <w:pPr>
        <w:ind w:left="1188"/>
      </w:pPr>
      <w:rPr>
        <w:rFonts w:ascii="Wingdings" w:eastAsia="Wingdings" w:hAnsi="Wingdings" w:cs="Wingdings"/>
        <w:b w:val="0"/>
        <w:i w:val="0"/>
        <w:strike w:val="0"/>
        <w:dstrike w:val="0"/>
        <w:color w:val="0000FF"/>
        <w:sz w:val="24"/>
        <w:szCs w:val="24"/>
        <w:u w:val="none" w:color="000000"/>
        <w:bdr w:val="none" w:sz="0" w:space="0" w:color="auto"/>
        <w:shd w:val="clear" w:color="auto" w:fill="auto"/>
        <w:vertAlign w:val="baseline"/>
      </w:rPr>
    </w:lvl>
    <w:lvl w:ilvl="2" w:tplc="11847446">
      <w:start w:val="1"/>
      <w:numFmt w:val="bullet"/>
      <w:lvlText w:val="▪"/>
      <w:lvlJc w:val="left"/>
      <w:pPr>
        <w:ind w:left="1908"/>
      </w:pPr>
      <w:rPr>
        <w:rFonts w:ascii="Wingdings" w:eastAsia="Wingdings" w:hAnsi="Wingdings" w:cs="Wingdings"/>
        <w:b w:val="0"/>
        <w:i w:val="0"/>
        <w:strike w:val="0"/>
        <w:dstrike w:val="0"/>
        <w:color w:val="0000FF"/>
        <w:sz w:val="24"/>
        <w:szCs w:val="24"/>
        <w:u w:val="none" w:color="000000"/>
        <w:bdr w:val="none" w:sz="0" w:space="0" w:color="auto"/>
        <w:shd w:val="clear" w:color="auto" w:fill="auto"/>
        <w:vertAlign w:val="baseline"/>
      </w:rPr>
    </w:lvl>
    <w:lvl w:ilvl="3" w:tplc="0C0440F6">
      <w:start w:val="1"/>
      <w:numFmt w:val="bullet"/>
      <w:lvlText w:val="•"/>
      <w:lvlJc w:val="left"/>
      <w:pPr>
        <w:ind w:left="2628"/>
      </w:pPr>
      <w:rPr>
        <w:rFonts w:ascii="Wingdings" w:eastAsia="Wingdings" w:hAnsi="Wingdings" w:cs="Wingdings"/>
        <w:b w:val="0"/>
        <w:i w:val="0"/>
        <w:strike w:val="0"/>
        <w:dstrike w:val="0"/>
        <w:color w:val="0000FF"/>
        <w:sz w:val="24"/>
        <w:szCs w:val="24"/>
        <w:u w:val="none" w:color="000000"/>
        <w:bdr w:val="none" w:sz="0" w:space="0" w:color="auto"/>
        <w:shd w:val="clear" w:color="auto" w:fill="auto"/>
        <w:vertAlign w:val="baseline"/>
      </w:rPr>
    </w:lvl>
    <w:lvl w:ilvl="4" w:tplc="981AC410">
      <w:start w:val="1"/>
      <w:numFmt w:val="bullet"/>
      <w:lvlText w:val="o"/>
      <w:lvlJc w:val="left"/>
      <w:pPr>
        <w:ind w:left="3348"/>
      </w:pPr>
      <w:rPr>
        <w:rFonts w:ascii="Wingdings" w:eastAsia="Wingdings" w:hAnsi="Wingdings" w:cs="Wingdings"/>
        <w:b w:val="0"/>
        <w:i w:val="0"/>
        <w:strike w:val="0"/>
        <w:dstrike w:val="0"/>
        <w:color w:val="0000FF"/>
        <w:sz w:val="24"/>
        <w:szCs w:val="24"/>
        <w:u w:val="none" w:color="000000"/>
        <w:bdr w:val="none" w:sz="0" w:space="0" w:color="auto"/>
        <w:shd w:val="clear" w:color="auto" w:fill="auto"/>
        <w:vertAlign w:val="baseline"/>
      </w:rPr>
    </w:lvl>
    <w:lvl w:ilvl="5" w:tplc="19C86D4E">
      <w:start w:val="1"/>
      <w:numFmt w:val="bullet"/>
      <w:lvlText w:val="▪"/>
      <w:lvlJc w:val="left"/>
      <w:pPr>
        <w:ind w:left="4068"/>
      </w:pPr>
      <w:rPr>
        <w:rFonts w:ascii="Wingdings" w:eastAsia="Wingdings" w:hAnsi="Wingdings" w:cs="Wingdings"/>
        <w:b w:val="0"/>
        <w:i w:val="0"/>
        <w:strike w:val="0"/>
        <w:dstrike w:val="0"/>
        <w:color w:val="0000FF"/>
        <w:sz w:val="24"/>
        <w:szCs w:val="24"/>
        <w:u w:val="none" w:color="000000"/>
        <w:bdr w:val="none" w:sz="0" w:space="0" w:color="auto"/>
        <w:shd w:val="clear" w:color="auto" w:fill="auto"/>
        <w:vertAlign w:val="baseline"/>
      </w:rPr>
    </w:lvl>
    <w:lvl w:ilvl="6" w:tplc="C3E6EC92">
      <w:start w:val="1"/>
      <w:numFmt w:val="bullet"/>
      <w:lvlText w:val="•"/>
      <w:lvlJc w:val="left"/>
      <w:pPr>
        <w:ind w:left="4788"/>
      </w:pPr>
      <w:rPr>
        <w:rFonts w:ascii="Wingdings" w:eastAsia="Wingdings" w:hAnsi="Wingdings" w:cs="Wingdings"/>
        <w:b w:val="0"/>
        <w:i w:val="0"/>
        <w:strike w:val="0"/>
        <w:dstrike w:val="0"/>
        <w:color w:val="0000FF"/>
        <w:sz w:val="24"/>
        <w:szCs w:val="24"/>
        <w:u w:val="none" w:color="000000"/>
        <w:bdr w:val="none" w:sz="0" w:space="0" w:color="auto"/>
        <w:shd w:val="clear" w:color="auto" w:fill="auto"/>
        <w:vertAlign w:val="baseline"/>
      </w:rPr>
    </w:lvl>
    <w:lvl w:ilvl="7" w:tplc="500C6F9C">
      <w:start w:val="1"/>
      <w:numFmt w:val="bullet"/>
      <w:lvlText w:val="o"/>
      <w:lvlJc w:val="left"/>
      <w:pPr>
        <w:ind w:left="5508"/>
      </w:pPr>
      <w:rPr>
        <w:rFonts w:ascii="Wingdings" w:eastAsia="Wingdings" w:hAnsi="Wingdings" w:cs="Wingdings"/>
        <w:b w:val="0"/>
        <w:i w:val="0"/>
        <w:strike w:val="0"/>
        <w:dstrike w:val="0"/>
        <w:color w:val="0000FF"/>
        <w:sz w:val="24"/>
        <w:szCs w:val="24"/>
        <w:u w:val="none" w:color="000000"/>
        <w:bdr w:val="none" w:sz="0" w:space="0" w:color="auto"/>
        <w:shd w:val="clear" w:color="auto" w:fill="auto"/>
        <w:vertAlign w:val="baseline"/>
      </w:rPr>
    </w:lvl>
    <w:lvl w:ilvl="8" w:tplc="4DDA1928">
      <w:start w:val="1"/>
      <w:numFmt w:val="bullet"/>
      <w:lvlText w:val="▪"/>
      <w:lvlJc w:val="left"/>
      <w:pPr>
        <w:ind w:left="6228"/>
      </w:pPr>
      <w:rPr>
        <w:rFonts w:ascii="Wingdings" w:eastAsia="Wingdings" w:hAnsi="Wingdings" w:cs="Wingdings"/>
        <w:b w:val="0"/>
        <w:i w:val="0"/>
        <w:strike w:val="0"/>
        <w:dstrike w:val="0"/>
        <w:color w:val="0000FF"/>
        <w:sz w:val="24"/>
        <w:szCs w:val="24"/>
        <w:u w:val="none" w:color="000000"/>
        <w:bdr w:val="none" w:sz="0" w:space="0" w:color="auto"/>
        <w:shd w:val="clear" w:color="auto" w:fill="auto"/>
        <w:vertAlign w:val="baseline"/>
      </w:rPr>
    </w:lvl>
  </w:abstractNum>
  <w:abstractNum w:abstractNumId="1" w15:restartNumberingAfterBreak="0">
    <w:nsid w:val="0A7F645F"/>
    <w:multiLevelType w:val="hybridMultilevel"/>
    <w:tmpl w:val="CB38C35A"/>
    <w:lvl w:ilvl="0" w:tplc="01DC905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E048790">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4743904">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57AC27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ADED6B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EFA158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D5C6E7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000D4F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6FABAE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BD540C3"/>
    <w:multiLevelType w:val="hybridMultilevel"/>
    <w:tmpl w:val="785A852E"/>
    <w:lvl w:ilvl="0" w:tplc="DDB6205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B80127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ADC828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8902D5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34CC888">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89C0DA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D6037F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EFC3B80">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D789602">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7DE4F18"/>
    <w:multiLevelType w:val="hybridMultilevel"/>
    <w:tmpl w:val="0C546062"/>
    <w:lvl w:ilvl="0" w:tplc="2834B85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D18C6F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4A0BEC4">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534B3D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232756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1DAF68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37A86F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9C49244">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CFAB828">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247007337">
    <w:abstractNumId w:val="1"/>
  </w:num>
  <w:num w:numId="2" w16cid:durableId="1843278673">
    <w:abstractNumId w:val="3"/>
  </w:num>
  <w:num w:numId="3" w16cid:durableId="403375731">
    <w:abstractNumId w:val="0"/>
  </w:num>
  <w:num w:numId="4" w16cid:durableId="15916965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550"/>
    <w:rsid w:val="000C3D2D"/>
    <w:rsid w:val="00132B14"/>
    <w:rsid w:val="001408E8"/>
    <w:rsid w:val="00173271"/>
    <w:rsid w:val="001A0783"/>
    <w:rsid w:val="0031063A"/>
    <w:rsid w:val="003D778D"/>
    <w:rsid w:val="00450967"/>
    <w:rsid w:val="004C60FB"/>
    <w:rsid w:val="00630BA8"/>
    <w:rsid w:val="00641036"/>
    <w:rsid w:val="006833FC"/>
    <w:rsid w:val="00763185"/>
    <w:rsid w:val="00B34B6C"/>
    <w:rsid w:val="00C0293C"/>
    <w:rsid w:val="00EF4B40"/>
    <w:rsid w:val="00F825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57F92"/>
  <w15:docId w15:val="{8434EBA6-FF44-43CA-A6AA-2D742CE26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hanging="10"/>
      <w:jc w:val="both"/>
    </w:pPr>
    <w:rPr>
      <w:rFonts w:ascii="Arial" w:eastAsia="Arial" w:hAnsi="Arial" w:cs="Arial"/>
      <w:color w:val="000000"/>
      <w:sz w:val="24"/>
    </w:rPr>
  </w:style>
  <w:style w:type="paragraph" w:styleId="Heading1">
    <w:name w:val="heading 1"/>
    <w:next w:val="Normal"/>
    <w:link w:val="Heading1Char"/>
    <w:uiPriority w:val="9"/>
    <w:qFormat/>
    <w:pPr>
      <w:keepNext/>
      <w:keepLines/>
      <w:spacing w:after="0"/>
      <w:ind w:left="10" w:right="4" w:hanging="10"/>
      <w:outlineLvl w:val="0"/>
    </w:pPr>
    <w:rPr>
      <w:rFonts w:ascii="Arial" w:eastAsia="Arial" w:hAnsi="Arial" w:cs="Arial"/>
      <w:b/>
      <w:color w:val="000000"/>
      <w:sz w:val="24"/>
    </w:rPr>
  </w:style>
  <w:style w:type="paragraph" w:styleId="Heading2">
    <w:name w:val="heading 2"/>
    <w:basedOn w:val="Normal"/>
    <w:next w:val="Normal"/>
    <w:link w:val="Heading2Char"/>
    <w:uiPriority w:val="9"/>
    <w:unhideWhenUsed/>
    <w:qFormat/>
    <w:rsid w:val="0031063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paragraph" w:styleId="Title">
    <w:name w:val="Title"/>
    <w:basedOn w:val="Normal"/>
    <w:next w:val="Normal"/>
    <w:link w:val="TitleChar"/>
    <w:uiPriority w:val="10"/>
    <w:qFormat/>
    <w:rsid w:val="0031063A"/>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3106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063A"/>
    <w:pPr>
      <w:numPr>
        <w:ilvl w:val="1"/>
      </w:numPr>
      <w:spacing w:after="160"/>
      <w:ind w:left="10" w:hanging="10"/>
    </w:pPr>
    <w:rPr>
      <w:rFonts w:asciiTheme="minorHAnsi" w:eastAsiaTheme="minorEastAsia" w:hAnsiTheme="minorHAnsi" w:cstheme="minorBidi"/>
      <w:color w:val="5A5A5A" w:themeColor="text1" w:themeTint="A5"/>
      <w:spacing w:val="15"/>
      <w:sz w:val="22"/>
    </w:rPr>
  </w:style>
  <w:style w:type="character" w:customStyle="1" w:styleId="SubtitleChar">
    <w:name w:val="Subtitle Char"/>
    <w:basedOn w:val="DefaultParagraphFont"/>
    <w:link w:val="Subtitle"/>
    <w:uiPriority w:val="11"/>
    <w:rsid w:val="0031063A"/>
    <w:rPr>
      <w:color w:val="5A5A5A" w:themeColor="text1" w:themeTint="A5"/>
      <w:spacing w:val="15"/>
    </w:rPr>
  </w:style>
  <w:style w:type="character" w:styleId="Hyperlink">
    <w:name w:val="Hyperlink"/>
    <w:basedOn w:val="DefaultParagraphFont"/>
    <w:uiPriority w:val="99"/>
    <w:unhideWhenUsed/>
    <w:rsid w:val="0031063A"/>
    <w:rPr>
      <w:color w:val="0563C1" w:themeColor="hyperlink"/>
      <w:u w:val="single"/>
    </w:rPr>
  </w:style>
  <w:style w:type="character" w:styleId="UnresolvedMention">
    <w:name w:val="Unresolved Mention"/>
    <w:basedOn w:val="DefaultParagraphFont"/>
    <w:uiPriority w:val="99"/>
    <w:semiHidden/>
    <w:unhideWhenUsed/>
    <w:rsid w:val="0031063A"/>
    <w:rPr>
      <w:color w:val="605E5C"/>
      <w:shd w:val="clear" w:color="auto" w:fill="E1DFDD"/>
    </w:rPr>
  </w:style>
  <w:style w:type="character" w:customStyle="1" w:styleId="Heading2Char">
    <w:name w:val="Heading 2 Char"/>
    <w:basedOn w:val="DefaultParagraphFont"/>
    <w:link w:val="Heading2"/>
    <w:uiPriority w:val="9"/>
    <w:rsid w:val="0031063A"/>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steve.stuart@wopc.org.uk"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clerk@wopc.org.uk" TargetMode="External"/><Relationship Id="rId4" Type="http://schemas.openxmlformats.org/officeDocument/2006/relationships/webSettings" Target="webSettings.xml"/><Relationship Id="rId9" Type="http://schemas.openxmlformats.org/officeDocument/2006/relationships/hyperlink" Target="http://www.wopc.org.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6</Pages>
  <Words>1738</Words>
  <Characters>9908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Atherstone Town Council</dc:creator>
  <cp:keywords/>
  <cp:lastModifiedBy>Steve Stuart</cp:lastModifiedBy>
  <cp:revision>3</cp:revision>
  <dcterms:created xsi:type="dcterms:W3CDTF">2026-10-09T10:47:00Z</dcterms:created>
  <dcterms:modified xsi:type="dcterms:W3CDTF">2026-10-09T10:54:00Z</dcterms:modified>
</cp:coreProperties>
</file>